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14" w:rsidRPr="008E7B14" w:rsidRDefault="008E7B14" w:rsidP="008E7B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E7B14">
        <w:rPr>
          <w:rFonts w:ascii="Times New Roman" w:hAnsi="Times New Roman"/>
          <w:sz w:val="24"/>
          <w:szCs w:val="24"/>
        </w:rPr>
        <w:pict>
          <v:line id="_x0000_s1029" style="position:absolute;left:0;text-align:left;flip:x;z-index:251661312" from="9pt,0" to="9pt,734.55pt" strokeweight="6pt">
            <v:stroke linestyle="thickBetweenThin"/>
            <w10:wrap type="square" anchorx="page"/>
          </v:line>
        </w:pict>
      </w: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4" name="Рисунок 4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E7B14">
        <w:rPr>
          <w:rFonts w:ascii="Times New Roman" w:hAnsi="Times New Roman"/>
          <w:sz w:val="24"/>
          <w:szCs w:val="24"/>
        </w:rPr>
        <w:t>ОБЛАСТНОЕ ГОСУДАРСТВЕННОЕ БЮДЖЕТНОЕ</w:t>
      </w:r>
    </w:p>
    <w:p w:rsidR="008E7B14" w:rsidRPr="008E7B14" w:rsidRDefault="008E7B14" w:rsidP="008E7B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E7B14">
        <w:rPr>
          <w:rFonts w:ascii="Times New Roman" w:hAnsi="Times New Roman"/>
          <w:sz w:val="24"/>
          <w:szCs w:val="24"/>
        </w:rPr>
        <w:t>ПРОФЕССИОНАЛЬНОЕ ОБРАЗОВАТЕЛЬНОЕ УЧРЕЖДЕНИЕ</w:t>
      </w:r>
    </w:p>
    <w:p w:rsidR="008E7B14" w:rsidRPr="008E7B14" w:rsidRDefault="008E7B14" w:rsidP="008E7B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7B14">
        <w:rPr>
          <w:rFonts w:ascii="Times New Roman" w:hAnsi="Times New Roman"/>
          <w:b/>
          <w:sz w:val="24"/>
          <w:szCs w:val="24"/>
        </w:rPr>
        <w:t>«СМОЛЕНСКИЙ СТРОИТЕЛЬНЫЙ КОЛЛЕДЖ»</w:t>
      </w:r>
    </w:p>
    <w:p w:rsidR="008E7B14" w:rsidRPr="008E7B14" w:rsidRDefault="008E7B14" w:rsidP="008E7B14">
      <w:pPr>
        <w:spacing w:after="0" w:line="240" w:lineRule="auto"/>
        <w:ind w:left="708"/>
        <w:rPr>
          <w:rFonts w:ascii="Times New Roman" w:hAnsi="Times New Roman"/>
          <w:sz w:val="28"/>
          <w:szCs w:val="28"/>
          <w:vertAlign w:val="subscript"/>
        </w:rPr>
      </w:pPr>
    </w:p>
    <w:p w:rsidR="008E7B14" w:rsidRPr="008E7B14" w:rsidRDefault="008E7B14" w:rsidP="008E7B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7B14" w:rsidRPr="008E7B14" w:rsidRDefault="008E7B14" w:rsidP="008E7B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E7B14" w:rsidRPr="008E7B14" w:rsidRDefault="008E7B14" w:rsidP="008E7B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E7B14" w:rsidRPr="008E7B14" w:rsidRDefault="008E7B14" w:rsidP="008E7B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E7B14" w:rsidRPr="008E7B14" w:rsidRDefault="008E7B14" w:rsidP="008E7B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E7B14" w:rsidRPr="008E7B14" w:rsidRDefault="008E7B14" w:rsidP="008E7B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E7B14" w:rsidRPr="008E7B14" w:rsidRDefault="008E7B14" w:rsidP="008E7B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E7B14" w:rsidRPr="008E7B14" w:rsidRDefault="008E7B14" w:rsidP="008E7B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E7B14" w:rsidRPr="008E7B14" w:rsidRDefault="008E7B14" w:rsidP="008E7B14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 w:rsidRPr="008E7B14">
        <w:rPr>
          <w:rFonts w:ascii="Times New Roman" w:hAnsi="Times New Roman"/>
          <w:b/>
          <w:sz w:val="44"/>
          <w:szCs w:val="44"/>
        </w:rPr>
        <w:t xml:space="preserve">РАБОЧАЯ ПРОГРАММА </w:t>
      </w:r>
    </w:p>
    <w:p w:rsidR="008E7B14" w:rsidRPr="008E7B14" w:rsidRDefault="008E7B14" w:rsidP="008E7B14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 w:rsidRPr="008E7B14">
        <w:rPr>
          <w:rFonts w:ascii="Times New Roman" w:hAnsi="Times New Roman"/>
          <w:b/>
          <w:sz w:val="44"/>
          <w:szCs w:val="44"/>
        </w:rPr>
        <w:t>УЧЕБНОЙ ДИСЦИПЛИНЫ</w:t>
      </w:r>
    </w:p>
    <w:p w:rsidR="008E7B14" w:rsidRPr="008E7B14" w:rsidRDefault="008E7B14" w:rsidP="008E7B14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8E7B14" w:rsidRPr="008E7B14" w:rsidRDefault="008E7B14" w:rsidP="008E7B14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 w:rsidRPr="008E7B14">
        <w:rPr>
          <w:rFonts w:ascii="Times New Roman" w:hAnsi="Times New Roman"/>
          <w:b/>
          <w:sz w:val="44"/>
          <w:szCs w:val="44"/>
        </w:rPr>
        <w:t xml:space="preserve">ОСНОВЫ </w:t>
      </w:r>
      <w:r>
        <w:rPr>
          <w:rFonts w:ascii="Times New Roman" w:hAnsi="Times New Roman"/>
          <w:b/>
          <w:sz w:val="44"/>
          <w:szCs w:val="44"/>
        </w:rPr>
        <w:t>СТРОИТЕЛЬНОГО ПРОИЗВОДСТВА</w:t>
      </w:r>
    </w:p>
    <w:p w:rsidR="008E7B14" w:rsidRDefault="008E7B14" w:rsidP="008E7B1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8E7B14" w:rsidRPr="008E7B14" w:rsidRDefault="008E7B14" w:rsidP="008E7B1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8E7B14" w:rsidRPr="008E7B14" w:rsidRDefault="008E7B14" w:rsidP="008E7B1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8E7B14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</w:t>
      </w:r>
    </w:p>
    <w:p w:rsidR="008E7B14" w:rsidRPr="008E7B14" w:rsidRDefault="008E7B14" w:rsidP="008E7B1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8E7B14">
        <w:rPr>
          <w:rFonts w:ascii="Times New Roman" w:hAnsi="Times New Roman"/>
          <w:b/>
          <w:sz w:val="36"/>
          <w:szCs w:val="36"/>
        </w:rPr>
        <w:t>по специальности:</w:t>
      </w:r>
    </w:p>
    <w:p w:rsidR="008E7B14" w:rsidRPr="008E7B14" w:rsidRDefault="008E7B14" w:rsidP="008E7B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E7B14" w:rsidRPr="008E7B14" w:rsidRDefault="008E7B14" w:rsidP="008E7B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E7B14" w:rsidRPr="008E7B14" w:rsidRDefault="008E7B14" w:rsidP="008E7B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E7B14" w:rsidRPr="008E7B14" w:rsidRDefault="008E7B14" w:rsidP="008E7B1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E7B14">
        <w:rPr>
          <w:rFonts w:ascii="Times New Roman" w:hAnsi="Times New Roman"/>
          <w:b/>
          <w:sz w:val="32"/>
          <w:szCs w:val="32"/>
        </w:rPr>
        <w:t>08.02.07 Монтаж и эксплуатация внутренних сантехнических устройств, кондиционирования воздуха и вентиляции</w:t>
      </w:r>
    </w:p>
    <w:p w:rsidR="008E7B14" w:rsidRPr="008E7B14" w:rsidRDefault="008E7B14" w:rsidP="008E7B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E7B14" w:rsidRPr="008E7B14" w:rsidRDefault="008E7B14" w:rsidP="008E7B1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7B14" w:rsidRPr="008E7B14" w:rsidRDefault="008E7B14" w:rsidP="008E7B1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7B14" w:rsidRPr="008E7B14" w:rsidRDefault="008E7B14" w:rsidP="008E7B1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7B14" w:rsidRPr="008E7B14" w:rsidRDefault="008E7B14" w:rsidP="008E7B1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7B14" w:rsidRPr="008E7B14" w:rsidRDefault="008E7B14" w:rsidP="008E7B1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7B14" w:rsidRPr="008E7B14" w:rsidRDefault="008E7B14" w:rsidP="008E7B1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7B14" w:rsidRPr="008E7B14" w:rsidRDefault="008E7B14" w:rsidP="008E7B1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7B14" w:rsidRPr="008E7B14" w:rsidRDefault="008E7B14" w:rsidP="008E7B1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7B14" w:rsidRPr="008E7B14" w:rsidRDefault="008E7B14" w:rsidP="008E7B1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7B14" w:rsidRPr="008E7B14" w:rsidRDefault="008E7B14" w:rsidP="008E7B1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7B14" w:rsidRPr="008E7B14" w:rsidRDefault="008E7B14" w:rsidP="008E7B1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7B14" w:rsidRPr="008E7B14" w:rsidRDefault="008E7B14" w:rsidP="008E7B1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7B14" w:rsidRPr="008E7B14" w:rsidRDefault="008E7B14" w:rsidP="008E7B1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7B14" w:rsidRPr="008E7B14" w:rsidRDefault="008E7B14" w:rsidP="008E7B1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Arial Unicode MS" w:hAnsi="Times New Roman"/>
          <w:sz w:val="24"/>
          <w:szCs w:val="24"/>
        </w:rPr>
      </w:pPr>
      <w:r w:rsidRPr="008E7B14">
        <w:rPr>
          <w:rFonts w:ascii="Times New Roman" w:eastAsia="Arial Unicode MS" w:hAnsi="Times New Roman"/>
          <w:sz w:val="24"/>
          <w:szCs w:val="24"/>
        </w:rPr>
        <w:t xml:space="preserve">Смоленск  2020 </w:t>
      </w:r>
    </w:p>
    <w:p w:rsidR="008E7B14" w:rsidRPr="008E7B14" w:rsidRDefault="008E7B14" w:rsidP="008E7B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156835" cy="255270"/>
            <wp:effectExtent l="19050" t="0" r="5715" b="0"/>
            <wp:docPr id="13" name="Рисунок 13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83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7B14" w:rsidRPr="008E7B14" w:rsidRDefault="008E7B14" w:rsidP="008E7B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7B14">
        <w:rPr>
          <w:rFonts w:ascii="Times New Roman" w:hAnsi="Times New Roman"/>
          <w:sz w:val="24"/>
          <w:szCs w:val="24"/>
        </w:rPr>
        <w:br w:type="page"/>
      </w:r>
    </w:p>
    <w:tbl>
      <w:tblPr>
        <w:tblW w:w="5343" w:type="pct"/>
        <w:tblInd w:w="-459" w:type="dxa"/>
        <w:tblLook w:val="01E0"/>
      </w:tblPr>
      <w:tblGrid>
        <w:gridCol w:w="3970"/>
        <w:gridCol w:w="3258"/>
        <w:gridCol w:w="2999"/>
      </w:tblGrid>
      <w:tr w:rsidR="008E7B14" w:rsidRPr="008E7B14" w:rsidTr="008E7B14">
        <w:trPr>
          <w:trHeight w:val="2153"/>
        </w:trPr>
        <w:tc>
          <w:tcPr>
            <w:tcW w:w="1941" w:type="pct"/>
          </w:tcPr>
          <w:p w:rsidR="008E7B14" w:rsidRPr="008E7B14" w:rsidRDefault="008E7B14" w:rsidP="008E7B14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8E7B14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lastRenderedPageBreak/>
              <w:t>Рассмотрена</w:t>
            </w:r>
          </w:p>
          <w:p w:rsidR="008E7B14" w:rsidRPr="008E7B14" w:rsidRDefault="008E7B14" w:rsidP="008E7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B14">
              <w:rPr>
                <w:rFonts w:ascii="Times New Roman" w:hAnsi="Times New Roman"/>
                <w:sz w:val="24"/>
                <w:szCs w:val="24"/>
              </w:rPr>
              <w:t>на заседании цикловой комиссии общепрофессиональных дисциплин и профессиональных модулей специальностей 08.02.07, 08.02.11, 43.02.10, 43.02.14 и ППКРС</w:t>
            </w:r>
          </w:p>
          <w:p w:rsidR="008E7B14" w:rsidRPr="008E7B14" w:rsidRDefault="008E7B14" w:rsidP="008E7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B14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8E7B14">
              <w:rPr>
                <w:rFonts w:ascii="Times New Roman" w:hAnsi="Times New Roman"/>
                <w:sz w:val="24"/>
                <w:szCs w:val="24"/>
                <w:u w:val="single"/>
              </w:rPr>
              <w:t>№ 1 от 28.08.2020 г.</w:t>
            </w:r>
          </w:p>
          <w:p w:rsidR="008E7B14" w:rsidRPr="008E7B14" w:rsidRDefault="008E7B14" w:rsidP="008E7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B14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8E7B1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E7B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E7B14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8E7B14">
              <w:rPr>
                <w:rFonts w:ascii="Times New Roman" w:hAnsi="Times New Roman"/>
                <w:sz w:val="24"/>
                <w:szCs w:val="24"/>
              </w:rPr>
              <w:t>икловой комиссии</w:t>
            </w:r>
          </w:p>
          <w:p w:rsidR="008E7B14" w:rsidRPr="008E7B14" w:rsidRDefault="008E7B14" w:rsidP="008E7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B14">
              <w:rPr>
                <w:rFonts w:ascii="Times New Roman" w:hAnsi="Times New Roman"/>
                <w:sz w:val="24"/>
                <w:szCs w:val="24"/>
              </w:rPr>
              <w:t>___________А. В. Домнина</w:t>
            </w:r>
          </w:p>
          <w:p w:rsidR="008E7B14" w:rsidRPr="008E7B14" w:rsidRDefault="008E7B14" w:rsidP="008E7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B14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8E7B14">
              <w:rPr>
                <w:rFonts w:ascii="Times New Roman" w:hAnsi="Times New Roman"/>
                <w:sz w:val="24"/>
                <w:szCs w:val="24"/>
                <w:u w:val="single"/>
              </w:rPr>
              <w:t xml:space="preserve">№ _____________ </w:t>
            </w:r>
            <w:proofErr w:type="gramStart"/>
            <w:r w:rsidRPr="008E7B14">
              <w:rPr>
                <w:rFonts w:ascii="Times New Roman" w:hAnsi="Times New Roman"/>
                <w:sz w:val="24"/>
                <w:szCs w:val="24"/>
                <w:u w:val="single"/>
              </w:rPr>
              <w:t>г</w:t>
            </w:r>
            <w:proofErr w:type="gramEnd"/>
            <w:r w:rsidRPr="008E7B14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8E7B14" w:rsidRPr="008E7B14" w:rsidRDefault="008E7B14" w:rsidP="008E7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B14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8E7B1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E7B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E7B14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8E7B14">
              <w:rPr>
                <w:rFonts w:ascii="Times New Roman" w:hAnsi="Times New Roman"/>
                <w:sz w:val="24"/>
                <w:szCs w:val="24"/>
              </w:rPr>
              <w:t>икловой комиссии</w:t>
            </w:r>
          </w:p>
          <w:p w:rsidR="008E7B14" w:rsidRPr="008E7B14" w:rsidRDefault="008E7B14" w:rsidP="008E7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B14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8E7B14" w:rsidRPr="008E7B14" w:rsidRDefault="008E7B14" w:rsidP="008E7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B14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8E7B14">
              <w:rPr>
                <w:rFonts w:ascii="Times New Roman" w:hAnsi="Times New Roman"/>
                <w:sz w:val="24"/>
                <w:szCs w:val="24"/>
                <w:u w:val="single"/>
              </w:rPr>
              <w:t xml:space="preserve">№ _____________ </w:t>
            </w:r>
            <w:proofErr w:type="gramStart"/>
            <w:r w:rsidRPr="008E7B14">
              <w:rPr>
                <w:rFonts w:ascii="Times New Roman" w:hAnsi="Times New Roman"/>
                <w:sz w:val="24"/>
                <w:szCs w:val="24"/>
                <w:u w:val="single"/>
              </w:rPr>
              <w:t>г</w:t>
            </w:r>
            <w:proofErr w:type="gramEnd"/>
            <w:r w:rsidRPr="008E7B14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8E7B14" w:rsidRPr="008E7B14" w:rsidRDefault="008E7B14" w:rsidP="008E7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B14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8E7B1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E7B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E7B14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8E7B14">
              <w:rPr>
                <w:rFonts w:ascii="Times New Roman" w:hAnsi="Times New Roman"/>
                <w:sz w:val="24"/>
                <w:szCs w:val="24"/>
              </w:rPr>
              <w:t>икловой комиссии</w:t>
            </w:r>
          </w:p>
          <w:p w:rsidR="008E7B14" w:rsidRPr="008E7B14" w:rsidRDefault="008E7B14" w:rsidP="008E7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B14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8E7B14" w:rsidRPr="008E7B14" w:rsidRDefault="008E7B14" w:rsidP="008E7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593" w:type="pct"/>
          </w:tcPr>
          <w:p w:rsidR="008E7B14" w:rsidRPr="008E7B14" w:rsidRDefault="008E7B14" w:rsidP="008E7B14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8E7B14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8E7B14" w:rsidRPr="008E7B14" w:rsidRDefault="008E7B14" w:rsidP="008E7B1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E7B14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8E7B14" w:rsidRPr="008E7B14" w:rsidRDefault="008E7B14" w:rsidP="008E7B1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8E7B14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8E7B14">
              <w:rPr>
                <w:rFonts w:ascii="Times New Roman" w:hAnsi="Times New Roman"/>
                <w:sz w:val="24"/>
                <w:szCs w:val="20"/>
                <w:u w:val="single"/>
              </w:rPr>
              <w:t xml:space="preserve"> 1</w:t>
            </w:r>
          </w:p>
          <w:p w:rsidR="008E7B14" w:rsidRPr="008E7B14" w:rsidRDefault="008E7B14" w:rsidP="008E7B1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E7B14">
              <w:rPr>
                <w:rFonts w:ascii="Times New Roman" w:hAnsi="Times New Roman"/>
                <w:sz w:val="24"/>
                <w:szCs w:val="20"/>
              </w:rPr>
              <w:t>от «31»    августа    2020  г.</w:t>
            </w:r>
          </w:p>
          <w:p w:rsidR="008E7B14" w:rsidRPr="008E7B14" w:rsidRDefault="008E7B14" w:rsidP="008E7B1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8E7B14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8E7B14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8E7B14" w:rsidRPr="008E7B14" w:rsidRDefault="008E7B14" w:rsidP="008E7B1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E7B14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8E7B14" w:rsidRPr="008E7B14" w:rsidRDefault="008E7B14" w:rsidP="008E7B1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8E7B14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8E7B14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8E7B14" w:rsidRPr="008E7B14" w:rsidRDefault="008E7B14" w:rsidP="008E7B1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E7B14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466" w:type="pct"/>
          </w:tcPr>
          <w:p w:rsidR="008E7B14" w:rsidRPr="008E7B14" w:rsidRDefault="008E7B14" w:rsidP="008E7B1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8E7B14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8E7B14" w:rsidRPr="008E7B14" w:rsidRDefault="008E7B14" w:rsidP="008E7B1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E7B14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8E7B14" w:rsidRPr="008E7B14" w:rsidRDefault="008E7B14" w:rsidP="008E7B1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E7B14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8E7B14" w:rsidRPr="008E7B14" w:rsidRDefault="008E7B14" w:rsidP="008E7B1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E7B14">
              <w:rPr>
                <w:rFonts w:ascii="Times New Roman" w:hAnsi="Times New Roman"/>
                <w:sz w:val="24"/>
                <w:szCs w:val="20"/>
              </w:rPr>
              <w:t>«___»___________2020 г.</w:t>
            </w:r>
          </w:p>
          <w:p w:rsidR="008E7B14" w:rsidRPr="008E7B14" w:rsidRDefault="008E7B14" w:rsidP="008E7B1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E7B14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8E7B14" w:rsidRPr="008E7B14" w:rsidRDefault="008E7B14" w:rsidP="008E7B1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E7B14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  <w:p w:rsidR="008E7B14" w:rsidRPr="008E7B14" w:rsidRDefault="008E7B14" w:rsidP="008E7B1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E7B14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8E7B14" w:rsidRPr="008E7B14" w:rsidRDefault="008E7B14" w:rsidP="008E7B1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E7B14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</w:tc>
      </w:tr>
    </w:tbl>
    <w:p w:rsidR="008E7B14" w:rsidRPr="008E7B14" w:rsidRDefault="008E7B14" w:rsidP="008E7B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7B14" w:rsidRPr="008E7B14" w:rsidRDefault="008E7B14" w:rsidP="008E7B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E7B14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8E7B14">
        <w:rPr>
          <w:rFonts w:ascii="Times New Roman" w:hAnsi="Times New Roman"/>
          <w:caps/>
          <w:sz w:val="24"/>
          <w:szCs w:val="24"/>
        </w:rPr>
        <w:t xml:space="preserve"> ОСНОВЫ </w:t>
      </w:r>
      <w:r>
        <w:rPr>
          <w:rFonts w:ascii="Times New Roman" w:hAnsi="Times New Roman"/>
          <w:caps/>
          <w:sz w:val="24"/>
          <w:szCs w:val="24"/>
        </w:rPr>
        <w:t>СТРОИТЕЛЬНОГО ПРОИЗВОДСТВА</w:t>
      </w:r>
      <w:r w:rsidRPr="008E7B14">
        <w:rPr>
          <w:rFonts w:ascii="Times New Roman" w:hAnsi="Times New Roman"/>
          <w:caps/>
          <w:sz w:val="24"/>
          <w:szCs w:val="24"/>
        </w:rPr>
        <w:t xml:space="preserve"> </w:t>
      </w:r>
      <w:r w:rsidRPr="008E7B14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</w:p>
    <w:p w:rsidR="008E7B14" w:rsidRPr="008E7B14" w:rsidRDefault="008E7B14" w:rsidP="008E7B1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8E7B14">
        <w:rPr>
          <w:rFonts w:ascii="Times New Roman" w:hAnsi="Times New Roman"/>
          <w:sz w:val="24"/>
          <w:szCs w:val="24"/>
          <w:u w:val="single"/>
        </w:rPr>
        <w:t>08.02.07 Монтаж и эксплуатация внутренних сантехнических устройств, кондиционирования воздуха и вентиляции</w:t>
      </w:r>
    </w:p>
    <w:p w:rsidR="008E7B14" w:rsidRPr="008E7B14" w:rsidRDefault="008E7B14" w:rsidP="008E7B1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7B14" w:rsidRPr="008E7B14" w:rsidRDefault="008E7B14" w:rsidP="008E7B1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7B14" w:rsidRPr="008E7B14" w:rsidRDefault="008E7B14" w:rsidP="008E7B1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7B14" w:rsidRPr="008E7B14" w:rsidRDefault="008E7B14" w:rsidP="008E7B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7B14">
        <w:rPr>
          <w:rFonts w:ascii="Times New Roman" w:hAnsi="Times New Roman"/>
          <w:b/>
          <w:sz w:val="24"/>
          <w:szCs w:val="24"/>
        </w:rPr>
        <w:t>Организация-разработчик</w:t>
      </w:r>
      <w:r w:rsidRPr="008E7B14">
        <w:rPr>
          <w:rFonts w:ascii="Times New Roman" w:hAnsi="Times New Roman"/>
          <w:sz w:val="24"/>
          <w:szCs w:val="24"/>
        </w:rPr>
        <w:t>: ОГБПОУ «Смоленский строительный колледж»</w:t>
      </w:r>
    </w:p>
    <w:p w:rsidR="008E7B14" w:rsidRPr="008E7B14" w:rsidRDefault="008E7B14" w:rsidP="008E7B1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7B14" w:rsidRPr="008E7B14" w:rsidRDefault="008E7B14" w:rsidP="008E7B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7B14">
        <w:rPr>
          <w:rFonts w:ascii="Times New Roman" w:hAnsi="Times New Roman"/>
          <w:b/>
          <w:bCs/>
          <w:sz w:val="24"/>
          <w:szCs w:val="24"/>
        </w:rPr>
        <w:t>Разработчики:</w:t>
      </w:r>
      <w:r w:rsidRPr="008E7B14">
        <w:rPr>
          <w:rFonts w:ascii="Times New Roman" w:hAnsi="Times New Roman"/>
          <w:sz w:val="24"/>
          <w:szCs w:val="24"/>
        </w:rPr>
        <w:t xml:space="preserve"> </w:t>
      </w:r>
    </w:p>
    <w:p w:rsidR="008E7B14" w:rsidRPr="008E7B14" w:rsidRDefault="008E7B14" w:rsidP="008E7B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Овсянникова Ирина Алексеевна</w:t>
      </w:r>
      <w:r w:rsidRPr="008E7B14">
        <w:rPr>
          <w:rFonts w:ascii="Times New Roman" w:hAnsi="Times New Roman"/>
          <w:sz w:val="24"/>
          <w:szCs w:val="24"/>
        </w:rPr>
        <w:t xml:space="preserve"> преподаватель </w:t>
      </w:r>
      <w:r>
        <w:rPr>
          <w:rFonts w:ascii="Times New Roman" w:hAnsi="Times New Roman"/>
          <w:sz w:val="24"/>
          <w:szCs w:val="24"/>
        </w:rPr>
        <w:t>общепрофессиональных дисциплин</w:t>
      </w:r>
    </w:p>
    <w:p w:rsidR="008E7B14" w:rsidRPr="008E7B14" w:rsidRDefault="008E7B14" w:rsidP="008E7B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7B14" w:rsidRPr="008E7B14" w:rsidRDefault="008E7B14" w:rsidP="008E7B1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sz w:val="28"/>
          <w:szCs w:val="28"/>
        </w:rPr>
      </w:pPr>
      <w:r w:rsidRPr="008E7B14">
        <w:rPr>
          <w:rFonts w:ascii="Times New Roman" w:eastAsia="Arial Unicode MS" w:hAnsi="Times New Roman"/>
          <w:b/>
          <w:sz w:val="28"/>
          <w:szCs w:val="28"/>
        </w:rPr>
        <w:br w:type="page"/>
      </w:r>
      <w:r w:rsidRPr="008E7B14">
        <w:rPr>
          <w:rFonts w:ascii="Times New Roman" w:eastAsia="Arial Unicode MS" w:hAnsi="Times New Roman"/>
          <w:b/>
          <w:sz w:val="28"/>
          <w:szCs w:val="28"/>
        </w:rPr>
        <w:lastRenderedPageBreak/>
        <w:t>СОДЕРЖАНИЕ</w:t>
      </w:r>
    </w:p>
    <w:p w:rsidR="008E7B14" w:rsidRPr="008E7B14" w:rsidRDefault="008E7B14" w:rsidP="008E7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7667"/>
        <w:gridCol w:w="1903"/>
      </w:tblGrid>
      <w:tr w:rsidR="008E7B14" w:rsidRPr="008E7B14" w:rsidTr="004734D5">
        <w:tc>
          <w:tcPr>
            <w:tcW w:w="7668" w:type="dxa"/>
          </w:tcPr>
          <w:p w:rsidR="008E7B14" w:rsidRPr="008E7B14" w:rsidRDefault="008E7B14" w:rsidP="008E7B14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Arial Unicode MS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8E7B14" w:rsidRPr="008E7B14" w:rsidRDefault="008E7B14" w:rsidP="008E7B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B14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8E7B14" w:rsidRPr="008E7B14" w:rsidTr="004734D5">
        <w:tc>
          <w:tcPr>
            <w:tcW w:w="7668" w:type="dxa"/>
          </w:tcPr>
          <w:p w:rsidR="008E7B14" w:rsidRPr="008E7B14" w:rsidRDefault="008E7B14" w:rsidP="008E7B14">
            <w:pPr>
              <w:keepNext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b/>
                <w:caps/>
                <w:sz w:val="24"/>
                <w:szCs w:val="24"/>
              </w:rPr>
            </w:pPr>
            <w:r w:rsidRPr="008E7B14">
              <w:rPr>
                <w:rFonts w:ascii="Times New Roman" w:eastAsia="Arial Unicode MS" w:hAnsi="Times New Roman"/>
                <w:b/>
                <w:cap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8E7B14" w:rsidRPr="008E7B14" w:rsidRDefault="008E7B14" w:rsidP="008E7B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:rsidR="008E7B14" w:rsidRPr="008E7B14" w:rsidRDefault="008E7B14" w:rsidP="008E7B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B1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E7B14" w:rsidRPr="008E7B14" w:rsidTr="004734D5">
        <w:tc>
          <w:tcPr>
            <w:tcW w:w="7668" w:type="dxa"/>
          </w:tcPr>
          <w:p w:rsidR="008E7B14" w:rsidRPr="008E7B14" w:rsidRDefault="008E7B14" w:rsidP="008E7B14">
            <w:pPr>
              <w:keepNext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b/>
                <w:caps/>
                <w:sz w:val="24"/>
                <w:szCs w:val="24"/>
              </w:rPr>
            </w:pPr>
            <w:r w:rsidRPr="008E7B14">
              <w:rPr>
                <w:rFonts w:ascii="Times New Roman" w:eastAsia="Arial Unicode MS" w:hAnsi="Times New Roman"/>
                <w:b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8E7B14" w:rsidRPr="008E7B14" w:rsidRDefault="008E7B14" w:rsidP="008E7B14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Arial Unicode MS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8E7B14" w:rsidRPr="008E7B14" w:rsidRDefault="008E7B14" w:rsidP="008E7B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B1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E7B14" w:rsidRPr="008E7B14" w:rsidTr="004734D5">
        <w:trPr>
          <w:trHeight w:val="670"/>
        </w:trPr>
        <w:tc>
          <w:tcPr>
            <w:tcW w:w="7668" w:type="dxa"/>
          </w:tcPr>
          <w:p w:rsidR="008E7B14" w:rsidRPr="008E7B14" w:rsidRDefault="008E7B14" w:rsidP="008E7B14">
            <w:pPr>
              <w:keepNext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b/>
                <w:caps/>
                <w:sz w:val="24"/>
                <w:szCs w:val="24"/>
              </w:rPr>
            </w:pPr>
            <w:r w:rsidRPr="008E7B14">
              <w:rPr>
                <w:rFonts w:ascii="Times New Roman" w:eastAsia="Arial Unicode MS" w:hAnsi="Times New Roman"/>
                <w:b/>
                <w:caps/>
                <w:sz w:val="24"/>
                <w:szCs w:val="24"/>
              </w:rPr>
              <w:t>условия реализации учебной дисциплины</w:t>
            </w:r>
          </w:p>
          <w:p w:rsidR="008E7B14" w:rsidRPr="008E7B14" w:rsidRDefault="008E7B14" w:rsidP="008E7B14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Arial Unicode MS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8E7B14" w:rsidRPr="008E7B14" w:rsidRDefault="008E7B14" w:rsidP="008E7B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B1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8E7B14" w:rsidRPr="008E7B14" w:rsidTr="004734D5">
        <w:tc>
          <w:tcPr>
            <w:tcW w:w="7668" w:type="dxa"/>
          </w:tcPr>
          <w:p w:rsidR="008E7B14" w:rsidRPr="008E7B14" w:rsidRDefault="008E7B14" w:rsidP="008E7B14">
            <w:pPr>
              <w:keepNext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b/>
                <w:caps/>
                <w:sz w:val="24"/>
                <w:szCs w:val="24"/>
              </w:rPr>
            </w:pPr>
            <w:r w:rsidRPr="008E7B14">
              <w:rPr>
                <w:rFonts w:ascii="Times New Roman" w:eastAsia="Arial Unicode MS" w:hAnsi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8E7B14" w:rsidRPr="008E7B14" w:rsidRDefault="008E7B14" w:rsidP="008E7B14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Arial Unicode MS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8E7B14" w:rsidRPr="008E7B14" w:rsidRDefault="008E7B14" w:rsidP="008E7B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B14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</w:tbl>
    <w:p w:rsidR="008E7B14" w:rsidRPr="008E7B14" w:rsidRDefault="008E7B14" w:rsidP="008E7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7B14" w:rsidRPr="008E7B14" w:rsidRDefault="008E7B14" w:rsidP="008E7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8E7B14" w:rsidRPr="008E7B14" w:rsidRDefault="008E7B14" w:rsidP="008E7B1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Arial Unicode MS" w:hAnsi="Times New Roman"/>
          <w:sz w:val="24"/>
          <w:szCs w:val="24"/>
        </w:rPr>
      </w:pPr>
    </w:p>
    <w:p w:rsidR="008E7B14" w:rsidRPr="008E7B14" w:rsidRDefault="008E7B14" w:rsidP="008E7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7B14" w:rsidRPr="008E7B14" w:rsidRDefault="008E7B14" w:rsidP="008E7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8E7B14" w:rsidRPr="008E7B14" w:rsidRDefault="008E7B14" w:rsidP="008E7B14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644"/>
        <w:jc w:val="center"/>
        <w:outlineLvl w:val="0"/>
        <w:rPr>
          <w:rFonts w:ascii="Times New Roman" w:eastAsia="Arial Unicode MS" w:hAnsi="Times New Roman"/>
          <w:b/>
          <w:caps/>
          <w:sz w:val="24"/>
          <w:szCs w:val="24"/>
        </w:rPr>
      </w:pPr>
      <w:r w:rsidRPr="008E7B14">
        <w:rPr>
          <w:rFonts w:ascii="Times New Roman" w:eastAsia="Arial Unicode MS" w:hAnsi="Times New Roman"/>
          <w:b/>
          <w:caps/>
          <w:sz w:val="28"/>
          <w:szCs w:val="28"/>
          <w:u w:val="single"/>
        </w:rPr>
        <w:br w:type="page"/>
      </w:r>
      <w:r w:rsidRPr="008E7B14">
        <w:rPr>
          <w:rFonts w:ascii="Times New Roman" w:eastAsia="Arial Unicode MS" w:hAnsi="Times New Roman"/>
          <w:b/>
          <w:caps/>
          <w:sz w:val="24"/>
          <w:szCs w:val="24"/>
        </w:rPr>
        <w:lastRenderedPageBreak/>
        <w:t xml:space="preserve">1. ОБЩАЯ ХАРАКТЕРИСТИКА РАБОЧЕЙ ПРОГРАММЫ УЧЕБНОЙ ДИСЦИПЛИНЫ основы </w:t>
      </w:r>
      <w:r>
        <w:rPr>
          <w:rFonts w:ascii="Times New Roman" w:eastAsia="Arial Unicode MS" w:hAnsi="Times New Roman"/>
          <w:b/>
          <w:caps/>
          <w:sz w:val="24"/>
          <w:szCs w:val="24"/>
        </w:rPr>
        <w:t>СТРОИТЕЛЬНОГО ПРОИЗВОДСТВА</w:t>
      </w:r>
    </w:p>
    <w:p w:rsidR="008E7B14" w:rsidRPr="008E7B14" w:rsidRDefault="008E7B14" w:rsidP="008E7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8E7B14" w:rsidRPr="008E7B14" w:rsidRDefault="008E7B14" w:rsidP="008E7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8E7B14">
        <w:rPr>
          <w:rFonts w:ascii="Times New Roman" w:hAnsi="Times New Roman"/>
          <w:b/>
          <w:sz w:val="24"/>
          <w:szCs w:val="24"/>
        </w:rPr>
        <w:t>1.1. Область применения программы</w:t>
      </w:r>
    </w:p>
    <w:p w:rsidR="008E7B14" w:rsidRPr="008E7B14" w:rsidRDefault="008E7B14" w:rsidP="008E7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8E7B14">
        <w:rPr>
          <w:rFonts w:ascii="Times New Roman" w:hAnsi="Times New Roman"/>
          <w:sz w:val="24"/>
          <w:szCs w:val="24"/>
        </w:rPr>
        <w:t xml:space="preserve">Рабочая программа учебной дисциплины является  обязательной частью </w:t>
      </w:r>
      <w:r>
        <w:rPr>
          <w:rFonts w:ascii="Times New Roman" w:hAnsi="Times New Roman"/>
          <w:sz w:val="24"/>
          <w:szCs w:val="24"/>
        </w:rPr>
        <w:t xml:space="preserve">основной </w:t>
      </w:r>
      <w:r w:rsidRPr="008E7B14">
        <w:rPr>
          <w:rFonts w:ascii="Times New Roman" w:hAnsi="Times New Roman"/>
          <w:sz w:val="24"/>
          <w:szCs w:val="24"/>
        </w:rPr>
        <w:t>профессиональной образовательной программы в соответствии с ФГОС СПО по специальности:</w:t>
      </w:r>
    </w:p>
    <w:p w:rsidR="008E7B14" w:rsidRPr="008E7B14" w:rsidRDefault="008E7B14" w:rsidP="008E7B1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E7B14">
        <w:rPr>
          <w:rFonts w:ascii="Times New Roman" w:hAnsi="Times New Roman"/>
          <w:b/>
          <w:sz w:val="24"/>
          <w:szCs w:val="24"/>
        </w:rPr>
        <w:t>08.02.07 Монтаж и эксплуатация внутренних сантехнических устройств, кондиционирования воздуха и вентиляции</w:t>
      </w:r>
    </w:p>
    <w:p w:rsidR="008E7B14" w:rsidRPr="008E7B14" w:rsidRDefault="008E7B14" w:rsidP="008E7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E7B14" w:rsidRPr="008E7B14" w:rsidRDefault="008E7B14" w:rsidP="008E7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8E7B14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программы:</w:t>
      </w:r>
    </w:p>
    <w:p w:rsidR="008E7B14" w:rsidRPr="008E7B14" w:rsidRDefault="008E7B14" w:rsidP="008E7B1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E7B14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8E7B14">
        <w:rPr>
          <w:rFonts w:ascii="Times New Roman" w:hAnsi="Times New Roman"/>
          <w:b/>
          <w:i/>
          <w:sz w:val="24"/>
          <w:szCs w:val="24"/>
        </w:rPr>
        <w:t>ОП.05 Основы строительного производства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E7B14">
        <w:rPr>
          <w:rFonts w:ascii="Times New Roman" w:hAnsi="Times New Roman"/>
          <w:sz w:val="24"/>
          <w:szCs w:val="24"/>
        </w:rPr>
        <w:t xml:space="preserve">является обязательной частью </w:t>
      </w:r>
      <w:proofErr w:type="spellStart"/>
      <w:r w:rsidRPr="008E7B14">
        <w:rPr>
          <w:rFonts w:ascii="Times New Roman" w:hAnsi="Times New Roman"/>
          <w:sz w:val="24"/>
          <w:szCs w:val="24"/>
        </w:rPr>
        <w:t>обще</w:t>
      </w:r>
      <w:r w:rsidRPr="008E7B14">
        <w:rPr>
          <w:rFonts w:ascii="Times New Roman" w:hAnsi="Times New Roman"/>
          <w:bCs/>
          <w:sz w:val="24"/>
          <w:szCs w:val="24"/>
        </w:rPr>
        <w:t>профессионального</w:t>
      </w:r>
      <w:proofErr w:type="spellEnd"/>
      <w:r w:rsidRPr="008E7B14">
        <w:rPr>
          <w:rFonts w:ascii="Times New Roman" w:hAnsi="Times New Roman"/>
          <w:bCs/>
          <w:sz w:val="24"/>
          <w:szCs w:val="24"/>
        </w:rPr>
        <w:t xml:space="preserve"> цикла </w:t>
      </w:r>
      <w:r w:rsidRPr="008E7B14">
        <w:rPr>
          <w:rFonts w:ascii="Times New Roman" w:hAnsi="Times New Roman"/>
          <w:sz w:val="24"/>
          <w:szCs w:val="24"/>
        </w:rPr>
        <w:t>основной образовательной программы в соответствии с ФГОС по специальн</w:t>
      </w:r>
      <w:r w:rsidRPr="008E7B14">
        <w:rPr>
          <w:rFonts w:ascii="Times New Roman" w:hAnsi="Times New Roman"/>
          <w:sz w:val="24"/>
          <w:szCs w:val="24"/>
        </w:rPr>
        <w:t>о</w:t>
      </w:r>
      <w:r w:rsidRPr="008E7B14">
        <w:rPr>
          <w:rFonts w:ascii="Times New Roman" w:hAnsi="Times New Roman"/>
          <w:sz w:val="24"/>
          <w:szCs w:val="24"/>
        </w:rPr>
        <w:t>сти</w:t>
      </w:r>
      <w:r w:rsidRPr="008E7B14">
        <w:rPr>
          <w:rFonts w:ascii="Times New Roman" w:hAnsi="Times New Roman"/>
          <w:b/>
          <w:sz w:val="24"/>
          <w:szCs w:val="24"/>
        </w:rPr>
        <w:t xml:space="preserve"> </w:t>
      </w:r>
    </w:p>
    <w:p w:rsidR="008E7B14" w:rsidRPr="008E7B14" w:rsidRDefault="008E7B14" w:rsidP="008E7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8E7B14">
        <w:rPr>
          <w:rFonts w:ascii="Times New Roman" w:hAnsi="Times New Roman"/>
          <w:sz w:val="24"/>
          <w:szCs w:val="24"/>
        </w:rPr>
        <w:t>08.02.07 Монтаж и эксплуатация внутренних сантехнических устройств, кондиционирования во</w:t>
      </w:r>
      <w:r w:rsidRPr="008E7B14">
        <w:rPr>
          <w:rFonts w:ascii="Times New Roman" w:hAnsi="Times New Roman"/>
          <w:sz w:val="24"/>
          <w:szCs w:val="24"/>
        </w:rPr>
        <w:t>з</w:t>
      </w:r>
      <w:r w:rsidRPr="008E7B14">
        <w:rPr>
          <w:rFonts w:ascii="Times New Roman" w:hAnsi="Times New Roman"/>
          <w:sz w:val="24"/>
          <w:szCs w:val="24"/>
        </w:rPr>
        <w:t xml:space="preserve">духа и вентиляции </w:t>
      </w:r>
    </w:p>
    <w:p w:rsidR="008E7B14" w:rsidRPr="008E7B14" w:rsidRDefault="008E7B14" w:rsidP="008E7B1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E7B14">
        <w:rPr>
          <w:rFonts w:ascii="Times New Roman" w:hAnsi="Times New Roman"/>
          <w:sz w:val="24"/>
          <w:szCs w:val="24"/>
        </w:rPr>
        <w:t>Учебная дисциплина Основы строительного производства обеспечивает формирование профессиональных и общих компетенций по всем видам деятельн</w:t>
      </w:r>
      <w:r w:rsidRPr="008E7B14">
        <w:rPr>
          <w:rFonts w:ascii="Times New Roman" w:hAnsi="Times New Roman"/>
          <w:sz w:val="24"/>
          <w:szCs w:val="24"/>
        </w:rPr>
        <w:t>о</w:t>
      </w:r>
      <w:r w:rsidRPr="008E7B14">
        <w:rPr>
          <w:rFonts w:ascii="Times New Roman" w:hAnsi="Times New Roman"/>
          <w:sz w:val="24"/>
          <w:szCs w:val="24"/>
        </w:rPr>
        <w:t>сти ФГОС по специальности</w:t>
      </w:r>
      <w:r w:rsidRPr="008E7B14">
        <w:rPr>
          <w:rFonts w:ascii="Times New Roman" w:hAnsi="Times New Roman"/>
          <w:b/>
          <w:sz w:val="24"/>
          <w:szCs w:val="24"/>
        </w:rPr>
        <w:t xml:space="preserve"> </w:t>
      </w:r>
      <w:r w:rsidRPr="008E7B14">
        <w:rPr>
          <w:rFonts w:ascii="Times New Roman" w:hAnsi="Times New Roman"/>
          <w:sz w:val="24"/>
          <w:szCs w:val="24"/>
        </w:rPr>
        <w:t>08.02.07 Монтаж и эксплуатация внутренних сантехнических устройств, кондиционир</w:t>
      </w:r>
      <w:r w:rsidRPr="008E7B14">
        <w:rPr>
          <w:rFonts w:ascii="Times New Roman" w:hAnsi="Times New Roman"/>
          <w:sz w:val="24"/>
          <w:szCs w:val="24"/>
        </w:rPr>
        <w:t>о</w:t>
      </w:r>
      <w:r w:rsidRPr="008E7B14">
        <w:rPr>
          <w:rFonts w:ascii="Times New Roman" w:hAnsi="Times New Roman"/>
          <w:sz w:val="24"/>
          <w:szCs w:val="24"/>
        </w:rPr>
        <w:t xml:space="preserve">вания воздуха и вентиляции </w:t>
      </w:r>
    </w:p>
    <w:p w:rsidR="008E7B14" w:rsidRPr="008E7B14" w:rsidRDefault="008E7B14" w:rsidP="008E7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E7B14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 </w:t>
      </w:r>
      <w:r w:rsidRPr="008E7B14">
        <w:rPr>
          <w:rFonts w:ascii="Times New Roman" w:hAnsi="Times New Roman"/>
          <w:bCs/>
          <w:sz w:val="24"/>
          <w:szCs w:val="24"/>
        </w:rPr>
        <w:t>ПК 1.1-1.5, 2.1-2.3,3.1</w:t>
      </w:r>
    </w:p>
    <w:p w:rsidR="008E7B14" w:rsidRPr="008E7B14" w:rsidRDefault="008E7B14" w:rsidP="008E7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aps/>
          <w:sz w:val="24"/>
          <w:szCs w:val="24"/>
          <w:u w:val="single"/>
        </w:rPr>
      </w:pPr>
      <w:r w:rsidRPr="008E7B14">
        <w:rPr>
          <w:rFonts w:ascii="Times New Roman" w:hAnsi="Times New Roman"/>
          <w:bCs/>
          <w:sz w:val="24"/>
          <w:szCs w:val="24"/>
        </w:rPr>
        <w:t>ОК 1-6,9,10</w:t>
      </w:r>
    </w:p>
    <w:p w:rsidR="008E7B14" w:rsidRPr="008E7B14" w:rsidRDefault="008E7B14" w:rsidP="008E7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E7B14" w:rsidRPr="008E7B14" w:rsidRDefault="008E7B14" w:rsidP="008E7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/>
        <w:jc w:val="both"/>
        <w:rPr>
          <w:rFonts w:ascii="Times New Roman" w:hAnsi="Times New Roman"/>
          <w:sz w:val="24"/>
          <w:szCs w:val="24"/>
        </w:rPr>
      </w:pPr>
      <w:r w:rsidRPr="008E7B14">
        <w:rPr>
          <w:rFonts w:ascii="Times New Roman" w:hAnsi="Times New Roman"/>
          <w:b/>
          <w:sz w:val="24"/>
          <w:szCs w:val="24"/>
        </w:rPr>
        <w:t>1.3 Цели и планируемые результаты освоения дисциплины:</w:t>
      </w:r>
    </w:p>
    <w:p w:rsidR="008E7B14" w:rsidRPr="00AB145A" w:rsidRDefault="008E7B14" w:rsidP="008E7B14">
      <w:pPr>
        <w:spacing w:after="0" w:line="240" w:lineRule="auto"/>
        <w:rPr>
          <w:rFonts w:ascii="Times New Roman" w:hAnsi="Times New Roman"/>
          <w:b/>
          <w:i/>
        </w:rPr>
      </w:pPr>
    </w:p>
    <w:p w:rsidR="008E7B14" w:rsidRPr="008E7B14" w:rsidRDefault="008E7B14" w:rsidP="008E7B14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E7B14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8E7B14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8E7B14">
        <w:rPr>
          <w:rFonts w:ascii="Times New Roman" w:hAnsi="Times New Roman"/>
          <w:sz w:val="24"/>
          <w:szCs w:val="24"/>
        </w:rPr>
        <w:t xml:space="preserve"> осваиваются умения и знания</w:t>
      </w:r>
    </w:p>
    <w:p w:rsidR="008E7B14" w:rsidRPr="00AB145A" w:rsidRDefault="008E7B14" w:rsidP="008E7B14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4253"/>
        <w:gridCol w:w="3261"/>
      </w:tblGrid>
      <w:tr w:rsidR="008E7B14" w:rsidRPr="008E7B14" w:rsidTr="008E7B14">
        <w:trPr>
          <w:trHeight w:val="649"/>
        </w:trPr>
        <w:tc>
          <w:tcPr>
            <w:tcW w:w="1951" w:type="dxa"/>
            <w:hideMark/>
          </w:tcPr>
          <w:p w:rsidR="008E7B14" w:rsidRPr="008E7B14" w:rsidRDefault="008E7B14" w:rsidP="004734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B14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8E7B14" w:rsidRPr="008E7B14" w:rsidRDefault="008E7B14" w:rsidP="004734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B14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4253" w:type="dxa"/>
            <w:hideMark/>
          </w:tcPr>
          <w:p w:rsidR="008E7B14" w:rsidRPr="008E7B14" w:rsidRDefault="008E7B14" w:rsidP="004734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B14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261" w:type="dxa"/>
            <w:hideMark/>
          </w:tcPr>
          <w:p w:rsidR="008E7B14" w:rsidRPr="008E7B14" w:rsidRDefault="008E7B14" w:rsidP="004734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B14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8E7B14" w:rsidRPr="008E7B14" w:rsidTr="008E7B14">
        <w:trPr>
          <w:trHeight w:val="212"/>
        </w:trPr>
        <w:tc>
          <w:tcPr>
            <w:tcW w:w="1951" w:type="dxa"/>
          </w:tcPr>
          <w:p w:rsidR="008E7B14" w:rsidRPr="008E7B14" w:rsidRDefault="008E7B14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7B14">
              <w:rPr>
                <w:rFonts w:ascii="Times New Roman" w:hAnsi="Times New Roman"/>
                <w:bCs/>
                <w:sz w:val="24"/>
                <w:szCs w:val="24"/>
              </w:rPr>
              <w:t>ПК 1.1-1.5, 2.1-2.3,3.1</w:t>
            </w:r>
          </w:p>
          <w:p w:rsidR="008E7B14" w:rsidRPr="008E7B14" w:rsidRDefault="008E7B14" w:rsidP="004734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7B14">
              <w:rPr>
                <w:rFonts w:ascii="Times New Roman" w:hAnsi="Times New Roman"/>
                <w:bCs/>
                <w:sz w:val="24"/>
                <w:szCs w:val="24"/>
              </w:rPr>
              <w:t>ОК 1-6, 9,10</w:t>
            </w:r>
          </w:p>
        </w:tc>
        <w:tc>
          <w:tcPr>
            <w:tcW w:w="4253" w:type="dxa"/>
          </w:tcPr>
          <w:p w:rsidR="008E7B14" w:rsidRPr="008E7B14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B14">
              <w:rPr>
                <w:rFonts w:ascii="Times New Roman" w:hAnsi="Times New Roman"/>
                <w:sz w:val="24"/>
                <w:szCs w:val="24"/>
              </w:rPr>
              <w:t>определять виды зданий, их назначение, конструктивное р</w:t>
            </w:r>
            <w:r w:rsidRPr="008E7B14">
              <w:rPr>
                <w:rFonts w:ascii="Times New Roman" w:hAnsi="Times New Roman"/>
                <w:sz w:val="24"/>
                <w:szCs w:val="24"/>
              </w:rPr>
              <w:t>е</w:t>
            </w:r>
            <w:r w:rsidRPr="008E7B14">
              <w:rPr>
                <w:rFonts w:ascii="Times New Roman" w:hAnsi="Times New Roman"/>
                <w:sz w:val="24"/>
                <w:szCs w:val="24"/>
              </w:rPr>
              <w:t>шение</w:t>
            </w:r>
          </w:p>
          <w:p w:rsidR="008E7B14" w:rsidRPr="008E7B14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B14">
              <w:rPr>
                <w:rFonts w:ascii="Times New Roman" w:hAnsi="Times New Roman"/>
                <w:sz w:val="24"/>
                <w:szCs w:val="24"/>
              </w:rPr>
              <w:t>перечислять виды строительных работ, называть последовател</w:t>
            </w:r>
            <w:r w:rsidRPr="008E7B14">
              <w:rPr>
                <w:rFonts w:ascii="Times New Roman" w:hAnsi="Times New Roman"/>
                <w:sz w:val="24"/>
                <w:szCs w:val="24"/>
              </w:rPr>
              <w:t>ь</w:t>
            </w:r>
            <w:r w:rsidRPr="008E7B14">
              <w:rPr>
                <w:rFonts w:ascii="Times New Roman" w:hAnsi="Times New Roman"/>
                <w:sz w:val="24"/>
                <w:szCs w:val="24"/>
              </w:rPr>
              <w:t>ность их выполнения, давать краткую характеристику</w:t>
            </w:r>
          </w:p>
          <w:p w:rsidR="008E7B14" w:rsidRPr="008E7B14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B14">
              <w:rPr>
                <w:rFonts w:ascii="Times New Roman" w:hAnsi="Times New Roman"/>
                <w:sz w:val="24"/>
                <w:szCs w:val="24"/>
              </w:rPr>
              <w:t>объяснять организацию прои</w:t>
            </w:r>
            <w:r w:rsidRPr="008E7B14">
              <w:rPr>
                <w:rFonts w:ascii="Times New Roman" w:hAnsi="Times New Roman"/>
                <w:sz w:val="24"/>
                <w:szCs w:val="24"/>
              </w:rPr>
              <w:t>з</w:t>
            </w:r>
            <w:r w:rsidRPr="008E7B14">
              <w:rPr>
                <w:rFonts w:ascii="Times New Roman" w:hAnsi="Times New Roman"/>
                <w:sz w:val="24"/>
                <w:szCs w:val="24"/>
              </w:rPr>
              <w:t>водства строительных и монта</w:t>
            </w:r>
            <w:r w:rsidRPr="008E7B14">
              <w:rPr>
                <w:rFonts w:ascii="Times New Roman" w:hAnsi="Times New Roman"/>
                <w:sz w:val="24"/>
                <w:szCs w:val="24"/>
              </w:rPr>
              <w:t>ж</w:t>
            </w:r>
            <w:r w:rsidRPr="008E7B14">
              <w:rPr>
                <w:rFonts w:ascii="Times New Roman" w:hAnsi="Times New Roman"/>
                <w:sz w:val="24"/>
                <w:szCs w:val="24"/>
              </w:rPr>
              <w:t>ных работ</w:t>
            </w:r>
          </w:p>
          <w:p w:rsidR="008E7B14" w:rsidRPr="008E7B14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B14">
              <w:rPr>
                <w:rFonts w:ascii="Times New Roman" w:hAnsi="Times New Roman"/>
                <w:sz w:val="24"/>
                <w:szCs w:val="24"/>
              </w:rPr>
              <w:t>приводить примеры организации и планирования труда рабочих-строителей</w:t>
            </w:r>
          </w:p>
          <w:p w:rsidR="008E7B14" w:rsidRPr="008E7B14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B14">
              <w:rPr>
                <w:rFonts w:ascii="Times New Roman" w:hAnsi="Times New Roman"/>
                <w:sz w:val="24"/>
                <w:szCs w:val="24"/>
              </w:rPr>
              <w:t>перечислять виды стандартиз</w:t>
            </w:r>
            <w:r w:rsidRPr="008E7B14">
              <w:rPr>
                <w:rFonts w:ascii="Times New Roman" w:hAnsi="Times New Roman"/>
                <w:sz w:val="24"/>
                <w:szCs w:val="24"/>
              </w:rPr>
              <w:t>а</w:t>
            </w:r>
            <w:r w:rsidRPr="008E7B14">
              <w:rPr>
                <w:rFonts w:ascii="Times New Roman" w:hAnsi="Times New Roman"/>
                <w:sz w:val="24"/>
                <w:szCs w:val="24"/>
              </w:rPr>
              <w:t>ции и контроля качества стро</w:t>
            </w:r>
            <w:r w:rsidRPr="008E7B14">
              <w:rPr>
                <w:rFonts w:ascii="Times New Roman" w:hAnsi="Times New Roman"/>
                <w:sz w:val="24"/>
                <w:szCs w:val="24"/>
              </w:rPr>
              <w:t>и</w:t>
            </w:r>
            <w:r w:rsidRPr="008E7B14">
              <w:rPr>
                <w:rFonts w:ascii="Times New Roman" w:hAnsi="Times New Roman"/>
                <w:sz w:val="24"/>
                <w:szCs w:val="24"/>
              </w:rPr>
              <w:t>тельных работ</w:t>
            </w:r>
          </w:p>
          <w:p w:rsidR="008E7B14" w:rsidRPr="008E7B14" w:rsidRDefault="008E7B14" w:rsidP="004734D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B14">
              <w:rPr>
                <w:rFonts w:ascii="Times New Roman" w:hAnsi="Times New Roman"/>
                <w:sz w:val="24"/>
                <w:szCs w:val="24"/>
              </w:rPr>
              <w:t>составлять замерные схемы для изготовления заготовок, используя нормативную л</w:t>
            </w:r>
            <w:r w:rsidRPr="008E7B14">
              <w:rPr>
                <w:rFonts w:ascii="Times New Roman" w:hAnsi="Times New Roman"/>
                <w:sz w:val="24"/>
                <w:szCs w:val="24"/>
              </w:rPr>
              <w:t>и</w:t>
            </w:r>
            <w:r w:rsidRPr="008E7B14">
              <w:rPr>
                <w:rFonts w:ascii="Times New Roman" w:hAnsi="Times New Roman"/>
                <w:sz w:val="24"/>
                <w:szCs w:val="24"/>
              </w:rPr>
              <w:t>тературу</w:t>
            </w:r>
          </w:p>
        </w:tc>
        <w:tc>
          <w:tcPr>
            <w:tcW w:w="3261" w:type="dxa"/>
          </w:tcPr>
          <w:p w:rsidR="008E7B14" w:rsidRPr="008E7B14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B14">
              <w:rPr>
                <w:rFonts w:ascii="Times New Roman" w:hAnsi="Times New Roman"/>
                <w:sz w:val="24"/>
                <w:szCs w:val="24"/>
              </w:rPr>
              <w:t>виды строительных работ, их посл</w:t>
            </w:r>
            <w:r w:rsidRPr="008E7B14">
              <w:rPr>
                <w:rFonts w:ascii="Times New Roman" w:hAnsi="Times New Roman"/>
                <w:sz w:val="24"/>
                <w:szCs w:val="24"/>
              </w:rPr>
              <w:t>е</w:t>
            </w:r>
            <w:r w:rsidRPr="008E7B14">
              <w:rPr>
                <w:rFonts w:ascii="Times New Roman" w:hAnsi="Times New Roman"/>
                <w:sz w:val="24"/>
                <w:szCs w:val="24"/>
              </w:rPr>
              <w:t>довательность, организацию прои</w:t>
            </w:r>
            <w:r w:rsidRPr="008E7B14">
              <w:rPr>
                <w:rFonts w:ascii="Times New Roman" w:hAnsi="Times New Roman"/>
                <w:sz w:val="24"/>
                <w:szCs w:val="24"/>
              </w:rPr>
              <w:t>з</w:t>
            </w:r>
            <w:r w:rsidRPr="008E7B14">
              <w:rPr>
                <w:rFonts w:ascii="Times New Roman" w:hAnsi="Times New Roman"/>
                <w:sz w:val="24"/>
                <w:szCs w:val="24"/>
              </w:rPr>
              <w:t>водства и контроль качества стро</w:t>
            </w:r>
            <w:r w:rsidRPr="008E7B14">
              <w:rPr>
                <w:rFonts w:ascii="Times New Roman" w:hAnsi="Times New Roman"/>
                <w:sz w:val="24"/>
                <w:szCs w:val="24"/>
              </w:rPr>
              <w:t>и</w:t>
            </w:r>
            <w:r w:rsidRPr="008E7B14">
              <w:rPr>
                <w:rFonts w:ascii="Times New Roman" w:hAnsi="Times New Roman"/>
                <w:sz w:val="24"/>
                <w:szCs w:val="24"/>
              </w:rPr>
              <w:t>тельных работ</w:t>
            </w:r>
          </w:p>
          <w:p w:rsidR="008E7B14" w:rsidRPr="008E7B14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B14">
              <w:rPr>
                <w:rFonts w:ascii="Times New Roman" w:hAnsi="Times New Roman"/>
                <w:sz w:val="24"/>
                <w:szCs w:val="24"/>
              </w:rPr>
              <w:t>основы монтажа оборудования систем вентиляции и кондиционирования воздуха</w:t>
            </w:r>
          </w:p>
          <w:p w:rsidR="008E7B14" w:rsidRPr="008E7B14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B14">
              <w:rPr>
                <w:rFonts w:ascii="Times New Roman" w:hAnsi="Times New Roman"/>
                <w:sz w:val="24"/>
                <w:szCs w:val="24"/>
              </w:rPr>
              <w:t>основы строительного производства</w:t>
            </w:r>
          </w:p>
          <w:p w:rsidR="008E7B14" w:rsidRPr="008E7B14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B14">
              <w:rPr>
                <w:rFonts w:ascii="Times New Roman" w:hAnsi="Times New Roman"/>
                <w:sz w:val="24"/>
                <w:szCs w:val="24"/>
              </w:rPr>
              <w:t>порядок планирования труда рабочих строителей</w:t>
            </w:r>
          </w:p>
          <w:p w:rsidR="008E7B14" w:rsidRPr="008E7B14" w:rsidRDefault="008E7B14" w:rsidP="004734D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B14">
              <w:rPr>
                <w:rFonts w:ascii="Times New Roman" w:hAnsi="Times New Roman"/>
                <w:sz w:val="24"/>
                <w:szCs w:val="24"/>
              </w:rPr>
              <w:t>Методы контроля качес</w:t>
            </w:r>
            <w:r w:rsidRPr="008E7B14">
              <w:rPr>
                <w:rFonts w:ascii="Times New Roman" w:hAnsi="Times New Roman"/>
                <w:sz w:val="24"/>
                <w:szCs w:val="24"/>
              </w:rPr>
              <w:t>т</w:t>
            </w:r>
            <w:r w:rsidRPr="008E7B14">
              <w:rPr>
                <w:rFonts w:ascii="Times New Roman" w:hAnsi="Times New Roman"/>
                <w:sz w:val="24"/>
                <w:szCs w:val="24"/>
              </w:rPr>
              <w:t>ва работ</w:t>
            </w:r>
          </w:p>
        </w:tc>
      </w:tr>
    </w:tbl>
    <w:p w:rsidR="008E7B14" w:rsidRPr="00AB145A" w:rsidRDefault="008E7B14" w:rsidP="008E7B14">
      <w:pPr>
        <w:spacing w:after="0" w:line="240" w:lineRule="auto"/>
        <w:rPr>
          <w:rFonts w:ascii="Times New Roman" w:hAnsi="Times New Roman"/>
          <w:b/>
        </w:rPr>
      </w:pPr>
    </w:p>
    <w:p w:rsidR="008E7B14" w:rsidRDefault="008E7B14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8E7B14" w:rsidRPr="008E7B14" w:rsidRDefault="008E7B14" w:rsidP="008E7B14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8E7B14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8E7B14" w:rsidRDefault="008E7B14" w:rsidP="008E7B14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8E7B14" w:rsidRPr="008E7B14" w:rsidRDefault="008E7B14" w:rsidP="008E7B14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8E7B1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8E7B14" w:rsidRPr="00AB145A" w:rsidRDefault="008E7B14" w:rsidP="008E7B14">
      <w:pPr>
        <w:spacing w:after="0" w:line="240" w:lineRule="auto"/>
        <w:outlineLvl w:val="0"/>
        <w:rPr>
          <w:rFonts w:ascii="Times New Roman" w:hAnsi="Times New Roman"/>
          <w:b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912"/>
        <w:gridCol w:w="2410"/>
      </w:tblGrid>
      <w:tr w:rsidR="008E7B14" w:rsidRPr="008555E3" w:rsidTr="004734D5">
        <w:trPr>
          <w:trHeight w:val="538"/>
        </w:trPr>
        <w:tc>
          <w:tcPr>
            <w:tcW w:w="6912" w:type="dxa"/>
          </w:tcPr>
          <w:p w:rsidR="008E7B14" w:rsidRPr="007A3641" w:rsidRDefault="008E7B14" w:rsidP="004734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410" w:type="dxa"/>
          </w:tcPr>
          <w:p w:rsidR="008E7B14" w:rsidRPr="007A3641" w:rsidRDefault="008E7B14" w:rsidP="004734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8E7B14" w:rsidRPr="008555E3" w:rsidTr="004734D5">
        <w:trPr>
          <w:trHeight w:val="285"/>
        </w:trPr>
        <w:tc>
          <w:tcPr>
            <w:tcW w:w="6912" w:type="dxa"/>
          </w:tcPr>
          <w:p w:rsidR="008E7B14" w:rsidRPr="007A3641" w:rsidRDefault="008E7B14" w:rsidP="004734D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410" w:type="dxa"/>
          </w:tcPr>
          <w:p w:rsidR="008E7B14" w:rsidRPr="008555E3" w:rsidRDefault="008E7B14" w:rsidP="004734D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</w:tr>
      <w:tr w:rsidR="008E7B14" w:rsidRPr="008555E3" w:rsidTr="004734D5">
        <w:tc>
          <w:tcPr>
            <w:tcW w:w="6912" w:type="dxa"/>
          </w:tcPr>
          <w:p w:rsidR="008E7B14" w:rsidRPr="007A3641" w:rsidRDefault="008E7B14" w:rsidP="004734D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</w:t>
            </w:r>
            <w:proofErr w:type="gramStart"/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 во взаимодействии с преподавателем </w:t>
            </w:r>
          </w:p>
        </w:tc>
        <w:tc>
          <w:tcPr>
            <w:tcW w:w="2410" w:type="dxa"/>
          </w:tcPr>
          <w:p w:rsidR="008E7B14" w:rsidRPr="008555E3" w:rsidRDefault="008E7B14" w:rsidP="004734D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</w:tr>
      <w:tr w:rsidR="008E7B14" w:rsidRPr="008555E3" w:rsidTr="004734D5">
        <w:tc>
          <w:tcPr>
            <w:tcW w:w="6912" w:type="dxa"/>
          </w:tcPr>
          <w:p w:rsidR="008E7B14" w:rsidRPr="007A3641" w:rsidRDefault="008E7B14" w:rsidP="004734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</w:tcPr>
          <w:p w:rsidR="008E7B14" w:rsidRPr="008555E3" w:rsidRDefault="008E7B14" w:rsidP="004734D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7B14" w:rsidRPr="008555E3" w:rsidTr="004734D5">
        <w:tc>
          <w:tcPr>
            <w:tcW w:w="6912" w:type="dxa"/>
          </w:tcPr>
          <w:p w:rsidR="008E7B14" w:rsidRPr="007A3641" w:rsidRDefault="008E7B14" w:rsidP="004734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7A3641">
              <w:rPr>
                <w:rFonts w:ascii="Times New Roman" w:hAnsi="Times New Roman"/>
                <w:sz w:val="24"/>
                <w:szCs w:val="24"/>
              </w:rPr>
              <w:t>еоретическое обучение</w:t>
            </w:r>
          </w:p>
        </w:tc>
        <w:tc>
          <w:tcPr>
            <w:tcW w:w="2410" w:type="dxa"/>
          </w:tcPr>
          <w:p w:rsidR="008E7B14" w:rsidRPr="008555E3" w:rsidRDefault="008E7B14" w:rsidP="008E7B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E7B14" w:rsidRPr="008555E3" w:rsidTr="004734D5">
        <w:tc>
          <w:tcPr>
            <w:tcW w:w="6912" w:type="dxa"/>
          </w:tcPr>
          <w:p w:rsidR="008E7B14" w:rsidRPr="007A3641" w:rsidRDefault="008E7B14" w:rsidP="004734D5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410" w:type="dxa"/>
          </w:tcPr>
          <w:p w:rsidR="008E7B14" w:rsidRPr="008555E3" w:rsidRDefault="008E7B14" w:rsidP="008E7B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E7B14" w:rsidRPr="008555E3" w:rsidTr="004734D5">
        <w:tc>
          <w:tcPr>
            <w:tcW w:w="6912" w:type="dxa"/>
          </w:tcPr>
          <w:p w:rsidR="008E7B14" w:rsidRPr="007A3641" w:rsidRDefault="008E7B14" w:rsidP="004734D5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контрольные работы</w:t>
            </w:r>
          </w:p>
        </w:tc>
        <w:tc>
          <w:tcPr>
            <w:tcW w:w="2410" w:type="dxa"/>
          </w:tcPr>
          <w:p w:rsidR="008E7B14" w:rsidRPr="008555E3" w:rsidRDefault="008E7B14" w:rsidP="004734D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7B14" w:rsidRPr="008555E3" w:rsidTr="004734D5">
        <w:tc>
          <w:tcPr>
            <w:tcW w:w="6912" w:type="dxa"/>
          </w:tcPr>
          <w:p w:rsidR="008E7B14" w:rsidRPr="007A3641" w:rsidRDefault="008E7B14" w:rsidP="004734D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8E7B14" w:rsidRPr="008555E3" w:rsidRDefault="008E7B14" w:rsidP="004734D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E7B14" w:rsidRPr="008555E3" w:rsidTr="004734D5">
        <w:tc>
          <w:tcPr>
            <w:tcW w:w="6912" w:type="dxa"/>
            <w:tcBorders>
              <w:right w:val="single" w:sz="4" w:space="0" w:color="auto"/>
            </w:tcBorders>
          </w:tcPr>
          <w:p w:rsidR="008E7B14" w:rsidRPr="007A3641" w:rsidRDefault="008E7B14" w:rsidP="004734D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8E7B14" w:rsidRPr="008555E3" w:rsidRDefault="008E7B14" w:rsidP="004734D5">
            <w:pPr>
              <w:ind w:left="17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E7B14" w:rsidRPr="00AB145A" w:rsidRDefault="008E7B14" w:rsidP="008E7B14">
      <w:pPr>
        <w:spacing w:after="0" w:line="240" w:lineRule="auto"/>
        <w:outlineLvl w:val="0"/>
        <w:rPr>
          <w:rFonts w:ascii="Times New Roman" w:hAnsi="Times New Roman"/>
          <w:b/>
        </w:rPr>
      </w:pPr>
    </w:p>
    <w:p w:rsidR="008E7B14" w:rsidRPr="00AB145A" w:rsidRDefault="008E7B14" w:rsidP="008E7B14">
      <w:pPr>
        <w:spacing w:after="0" w:line="240" w:lineRule="auto"/>
        <w:outlineLvl w:val="0"/>
        <w:rPr>
          <w:rFonts w:ascii="Times New Roman" w:hAnsi="Times New Roman"/>
          <w:b/>
        </w:rPr>
      </w:pPr>
    </w:p>
    <w:p w:rsidR="008E7B14" w:rsidRPr="00AB145A" w:rsidRDefault="008E7B14" w:rsidP="008E7B14">
      <w:pPr>
        <w:spacing w:after="0" w:line="240" w:lineRule="auto"/>
        <w:rPr>
          <w:rFonts w:ascii="Times New Roman" w:hAnsi="Times New Roman"/>
          <w:b/>
          <w:i/>
        </w:rPr>
      </w:pPr>
    </w:p>
    <w:p w:rsidR="008E7B14" w:rsidRPr="00AB145A" w:rsidRDefault="008E7B14" w:rsidP="008E7B14">
      <w:pPr>
        <w:spacing w:after="0" w:line="240" w:lineRule="auto"/>
        <w:rPr>
          <w:rFonts w:ascii="Times New Roman" w:hAnsi="Times New Roman"/>
          <w:b/>
          <w:i/>
        </w:rPr>
      </w:pPr>
    </w:p>
    <w:p w:rsidR="008E7B14" w:rsidRPr="00AB145A" w:rsidRDefault="008E7B14" w:rsidP="008E7B14">
      <w:pPr>
        <w:spacing w:after="0" w:line="240" w:lineRule="auto"/>
        <w:rPr>
          <w:rFonts w:ascii="Times New Roman" w:hAnsi="Times New Roman"/>
          <w:b/>
          <w:i/>
        </w:rPr>
        <w:sectPr w:rsidR="008E7B14" w:rsidRPr="00AB145A" w:rsidSect="00E363C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992" w:left="1701" w:header="708" w:footer="708" w:gutter="0"/>
          <w:cols w:space="720"/>
        </w:sectPr>
      </w:pPr>
    </w:p>
    <w:p w:rsidR="008E7B14" w:rsidRPr="00991143" w:rsidRDefault="008E7B14" w:rsidP="008E7B14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991143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991143" w:rsidRPr="00DE3253" w:rsidRDefault="00991143" w:rsidP="008E7B14">
      <w:pPr>
        <w:spacing w:after="0" w:line="240" w:lineRule="auto"/>
        <w:outlineLvl w:val="0"/>
        <w:rPr>
          <w:rFonts w:ascii="Times New Roman" w:hAnsi="Times New Roman"/>
          <w:b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6"/>
        <w:gridCol w:w="9066"/>
        <w:gridCol w:w="992"/>
        <w:gridCol w:w="2552"/>
      </w:tblGrid>
      <w:tr w:rsidR="008E7B14" w:rsidRPr="00991143" w:rsidTr="00991143">
        <w:trPr>
          <w:trHeight w:val="20"/>
        </w:trPr>
        <w:tc>
          <w:tcPr>
            <w:tcW w:w="2666" w:type="dxa"/>
            <w:vAlign w:val="center"/>
          </w:tcPr>
          <w:p w:rsidR="008E7B14" w:rsidRPr="00991143" w:rsidRDefault="008E7B14" w:rsidP="009911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66" w:type="dxa"/>
            <w:vAlign w:val="center"/>
          </w:tcPr>
          <w:p w:rsidR="008E7B14" w:rsidRPr="00991143" w:rsidRDefault="008E7B14" w:rsidP="009911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8E7B14" w:rsidRPr="00991143" w:rsidRDefault="008E7B14" w:rsidP="009911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Об</w:t>
            </w: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ъ</w:t>
            </w: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ем в ч</w:t>
            </w: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сах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E7B14" w:rsidRPr="00991143" w:rsidRDefault="008E7B14" w:rsidP="00991143">
            <w:pPr>
              <w:suppressAutoHyphens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91143">
              <w:rPr>
                <w:rFonts w:ascii="Times New Roman" w:hAnsi="Times New Roman"/>
                <w:b/>
                <w:bCs/>
                <w:sz w:val="20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8E7B14" w:rsidRPr="00991143" w:rsidTr="00991143">
        <w:trPr>
          <w:trHeight w:val="20"/>
        </w:trPr>
        <w:tc>
          <w:tcPr>
            <w:tcW w:w="2666" w:type="dxa"/>
          </w:tcPr>
          <w:p w:rsidR="008E7B14" w:rsidRPr="00991143" w:rsidRDefault="008E7B14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066" w:type="dxa"/>
          </w:tcPr>
          <w:p w:rsidR="008E7B14" w:rsidRPr="00991143" w:rsidRDefault="008E7B14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14" w:rsidRPr="00991143" w:rsidRDefault="008E7B14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E7B14" w:rsidRPr="00991143" w:rsidRDefault="008E7B14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E37B7A" w:rsidRPr="00991143" w:rsidTr="00991143">
        <w:trPr>
          <w:trHeight w:val="20"/>
        </w:trPr>
        <w:tc>
          <w:tcPr>
            <w:tcW w:w="2666" w:type="dxa"/>
            <w:vMerge w:val="restart"/>
          </w:tcPr>
          <w:p w:rsidR="00E37B7A" w:rsidRPr="00991143" w:rsidRDefault="00E37B7A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</w:p>
          <w:p w:rsidR="00E37B7A" w:rsidRPr="00991143" w:rsidRDefault="00E37B7A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Планирование и подг</w:t>
            </w: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товка строительного производства</w:t>
            </w:r>
          </w:p>
        </w:tc>
        <w:tc>
          <w:tcPr>
            <w:tcW w:w="9066" w:type="dxa"/>
          </w:tcPr>
          <w:p w:rsidR="00E37B7A" w:rsidRPr="00991143" w:rsidRDefault="00E37B7A" w:rsidP="004734D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7B7A" w:rsidRPr="00991143" w:rsidRDefault="00E37B7A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E37B7A" w:rsidRPr="00991143" w:rsidRDefault="00E37B7A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ПК 1.1-1.5, 2.1-2.3,3.1</w:t>
            </w:r>
          </w:p>
          <w:p w:rsidR="00E37B7A" w:rsidRPr="00991143" w:rsidRDefault="00E37B7A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ОК 1-6,9,10</w:t>
            </w:r>
          </w:p>
        </w:tc>
      </w:tr>
      <w:tr w:rsidR="00E37B7A" w:rsidRPr="00991143" w:rsidTr="00991143">
        <w:trPr>
          <w:trHeight w:val="20"/>
        </w:trPr>
        <w:tc>
          <w:tcPr>
            <w:tcW w:w="2666" w:type="dxa"/>
            <w:vMerge/>
          </w:tcPr>
          <w:p w:rsidR="00E37B7A" w:rsidRPr="00991143" w:rsidRDefault="00E37B7A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37B7A" w:rsidRPr="00991143" w:rsidRDefault="00E37B7A" w:rsidP="00E1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 xml:space="preserve">1.Строительные генеральные планы. </w:t>
            </w:r>
            <w:r w:rsidR="005059C1" w:rsidRPr="00991143">
              <w:rPr>
                <w:rFonts w:ascii="Times New Roman" w:hAnsi="Times New Roman"/>
                <w:bCs/>
                <w:sz w:val="24"/>
                <w:szCs w:val="24"/>
              </w:rPr>
              <w:t>Размещение монтажных кранов.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7B7A" w:rsidRPr="00991143" w:rsidRDefault="00E37B7A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37B7A" w:rsidRPr="00991143" w:rsidRDefault="00E37B7A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7B7A" w:rsidRPr="00991143" w:rsidTr="00991143">
        <w:trPr>
          <w:trHeight w:val="20"/>
        </w:trPr>
        <w:tc>
          <w:tcPr>
            <w:tcW w:w="2666" w:type="dxa"/>
            <w:vMerge/>
          </w:tcPr>
          <w:p w:rsidR="00E37B7A" w:rsidRPr="00991143" w:rsidRDefault="00E37B7A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37B7A" w:rsidRPr="00991143" w:rsidRDefault="00E37B7A" w:rsidP="00505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5059C1" w:rsidRPr="00991143">
              <w:rPr>
                <w:rFonts w:ascii="Times New Roman" w:hAnsi="Times New Roman"/>
                <w:bCs/>
                <w:sz w:val="24"/>
                <w:szCs w:val="24"/>
              </w:rPr>
              <w:t>Обеспечение строительства водой, теплом и электроэнергией. Временные здания.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7B7A" w:rsidRPr="00991143" w:rsidRDefault="00E37B7A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37B7A" w:rsidRPr="00991143" w:rsidRDefault="00E37B7A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7B7A" w:rsidRPr="00991143" w:rsidTr="00991143">
        <w:trPr>
          <w:trHeight w:val="20"/>
        </w:trPr>
        <w:tc>
          <w:tcPr>
            <w:tcW w:w="2666" w:type="dxa"/>
            <w:vMerge/>
          </w:tcPr>
          <w:p w:rsidR="00E37B7A" w:rsidRPr="00991143" w:rsidRDefault="00E37B7A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37B7A" w:rsidRPr="00991143" w:rsidRDefault="00E37B7A" w:rsidP="004734D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7B7A" w:rsidRPr="00991143" w:rsidRDefault="00E37B7A" w:rsidP="00991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37B7A" w:rsidRPr="00991143" w:rsidRDefault="00E37B7A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7B7A" w:rsidRPr="00991143" w:rsidTr="00991143">
        <w:trPr>
          <w:trHeight w:val="20"/>
        </w:trPr>
        <w:tc>
          <w:tcPr>
            <w:tcW w:w="2666" w:type="dxa"/>
            <w:vMerge/>
          </w:tcPr>
          <w:p w:rsidR="00E37B7A" w:rsidRPr="00991143" w:rsidRDefault="00E37B7A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37B7A" w:rsidRPr="00991143" w:rsidRDefault="00E37B7A" w:rsidP="00E17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</w:t>
            </w:r>
            <w:r w:rsidRPr="00991143">
              <w:rPr>
                <w:rFonts w:ascii="Times New Roman" w:hAnsi="Times New Roman"/>
                <w:sz w:val="24"/>
                <w:szCs w:val="24"/>
              </w:rPr>
              <w:t xml:space="preserve">  « Анализ конструктивных схем промышленных зданий»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7B7A" w:rsidRPr="00991143" w:rsidRDefault="00E37B7A" w:rsidP="00991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1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37B7A" w:rsidRPr="00991143" w:rsidRDefault="00E37B7A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7B7A" w:rsidRPr="00991143" w:rsidTr="00991143">
        <w:trPr>
          <w:trHeight w:val="20"/>
        </w:trPr>
        <w:tc>
          <w:tcPr>
            <w:tcW w:w="2666" w:type="dxa"/>
            <w:vMerge/>
          </w:tcPr>
          <w:p w:rsidR="00E37B7A" w:rsidRPr="00991143" w:rsidRDefault="00E37B7A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37B7A" w:rsidRPr="00991143" w:rsidRDefault="00E37B7A" w:rsidP="00E17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Pr="00991143">
              <w:rPr>
                <w:rFonts w:ascii="Times New Roman" w:hAnsi="Times New Roman"/>
                <w:b/>
                <w:sz w:val="24"/>
                <w:szCs w:val="24"/>
              </w:rPr>
              <w:t xml:space="preserve"> № 2</w:t>
            </w:r>
            <w:r w:rsidRPr="00991143">
              <w:rPr>
                <w:rFonts w:ascii="Times New Roman" w:hAnsi="Times New Roman"/>
                <w:sz w:val="24"/>
                <w:szCs w:val="24"/>
              </w:rPr>
              <w:t xml:space="preserve">  « </w:t>
            </w:r>
            <w:r w:rsidRPr="00991143">
              <w:rPr>
                <w:rFonts w:ascii="Times New Roman" w:hAnsi="Times New Roman"/>
                <w:sz w:val="24"/>
                <w:szCs w:val="24"/>
              </w:rPr>
              <w:t>Чтение к</w:t>
            </w:r>
            <w:r w:rsidRPr="00991143">
              <w:rPr>
                <w:rFonts w:ascii="Times New Roman" w:hAnsi="Times New Roman"/>
                <w:sz w:val="24"/>
                <w:szCs w:val="24"/>
              </w:rPr>
              <w:t>онструктивны</w:t>
            </w:r>
            <w:r w:rsidRPr="00991143">
              <w:rPr>
                <w:rFonts w:ascii="Times New Roman" w:hAnsi="Times New Roman"/>
                <w:sz w:val="24"/>
                <w:szCs w:val="24"/>
              </w:rPr>
              <w:t>х</w:t>
            </w:r>
            <w:r w:rsidRPr="00991143">
              <w:rPr>
                <w:rFonts w:ascii="Times New Roman" w:hAnsi="Times New Roman"/>
                <w:sz w:val="24"/>
                <w:szCs w:val="24"/>
              </w:rPr>
              <w:t xml:space="preserve"> схем промышленных зданий»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7B7A" w:rsidRPr="00991143" w:rsidRDefault="00E37B7A" w:rsidP="00991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1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37B7A" w:rsidRPr="00991143" w:rsidRDefault="00E37B7A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175C9" w:rsidRPr="00991143" w:rsidTr="00991143">
        <w:trPr>
          <w:trHeight w:val="20"/>
        </w:trPr>
        <w:tc>
          <w:tcPr>
            <w:tcW w:w="2666" w:type="dxa"/>
            <w:vMerge w:val="restart"/>
          </w:tcPr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</w:p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Организация матер</w:t>
            </w: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ально-технического обеспечения</w:t>
            </w:r>
          </w:p>
        </w:tc>
        <w:tc>
          <w:tcPr>
            <w:tcW w:w="9066" w:type="dxa"/>
          </w:tcPr>
          <w:p w:rsidR="00E175C9" w:rsidRPr="00991143" w:rsidRDefault="00E175C9" w:rsidP="004734D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75C9" w:rsidRPr="00991143" w:rsidRDefault="00E175C9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E175C9" w:rsidRPr="00991143" w:rsidRDefault="00E175C9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ПК 1.1-1.6, 2.1-2.3,3.1</w:t>
            </w:r>
          </w:p>
          <w:p w:rsidR="00E175C9" w:rsidRPr="00991143" w:rsidRDefault="00E175C9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ОК 1-5,9,10</w:t>
            </w:r>
          </w:p>
        </w:tc>
      </w:tr>
      <w:tr w:rsidR="00E175C9" w:rsidRPr="00991143" w:rsidTr="00991143">
        <w:trPr>
          <w:trHeight w:val="20"/>
        </w:trPr>
        <w:tc>
          <w:tcPr>
            <w:tcW w:w="2666" w:type="dxa"/>
            <w:vMerge/>
          </w:tcPr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175C9" w:rsidRPr="00991143" w:rsidRDefault="00E175C9" w:rsidP="00E1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 xml:space="preserve">1.Основные понятия и формы организации производства. </w:t>
            </w:r>
            <w:r w:rsidR="005059C1" w:rsidRPr="00991143">
              <w:rPr>
                <w:rFonts w:ascii="Times New Roman" w:hAnsi="Times New Roman"/>
                <w:bCs/>
                <w:sz w:val="24"/>
                <w:szCs w:val="24"/>
              </w:rPr>
              <w:t>Организация и планирование мат</w:t>
            </w:r>
            <w:r w:rsidR="005059C1" w:rsidRPr="0099114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5059C1" w:rsidRPr="00991143">
              <w:rPr>
                <w:rFonts w:ascii="Times New Roman" w:hAnsi="Times New Roman"/>
                <w:bCs/>
                <w:sz w:val="24"/>
                <w:szCs w:val="24"/>
              </w:rPr>
              <w:t xml:space="preserve">риально-технического обеспечения монтажа </w:t>
            </w:r>
            <w:r w:rsidR="005059C1" w:rsidRPr="00991143">
              <w:rPr>
                <w:rFonts w:ascii="Times New Roman" w:hAnsi="Times New Roman"/>
                <w:sz w:val="24"/>
                <w:szCs w:val="24"/>
              </w:rPr>
              <w:t>систем водоснабжения и водоотведения, ото</w:t>
            </w:r>
            <w:r w:rsidR="005059C1" w:rsidRPr="00991143">
              <w:rPr>
                <w:rFonts w:ascii="Times New Roman" w:hAnsi="Times New Roman"/>
                <w:sz w:val="24"/>
                <w:szCs w:val="24"/>
              </w:rPr>
              <w:t>п</w:t>
            </w:r>
            <w:r w:rsidR="005059C1" w:rsidRPr="00991143">
              <w:rPr>
                <w:rFonts w:ascii="Times New Roman" w:hAnsi="Times New Roman"/>
                <w:sz w:val="24"/>
                <w:szCs w:val="24"/>
              </w:rPr>
              <w:t>ления, вентиляции и кондиционирования воздуха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75C9" w:rsidRPr="00991143" w:rsidRDefault="00E175C9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175C9" w:rsidRPr="00991143" w:rsidRDefault="00E175C9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175C9" w:rsidRPr="00991143" w:rsidTr="00991143">
        <w:trPr>
          <w:trHeight w:val="20"/>
        </w:trPr>
        <w:tc>
          <w:tcPr>
            <w:tcW w:w="2666" w:type="dxa"/>
            <w:vMerge/>
          </w:tcPr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175C9" w:rsidRPr="00991143" w:rsidRDefault="00E175C9" w:rsidP="00505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5059C1" w:rsidRPr="00991143">
              <w:rPr>
                <w:rFonts w:ascii="Times New Roman" w:hAnsi="Times New Roman"/>
                <w:bCs/>
                <w:sz w:val="24"/>
                <w:szCs w:val="24"/>
              </w:rPr>
              <w:t>Управление производственно-технической комплектации. Организация работ по оборуд</w:t>
            </w:r>
            <w:r w:rsidR="005059C1" w:rsidRPr="0099114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5059C1" w:rsidRPr="00991143">
              <w:rPr>
                <w:rFonts w:ascii="Times New Roman" w:hAnsi="Times New Roman"/>
                <w:bCs/>
                <w:sz w:val="24"/>
                <w:szCs w:val="24"/>
              </w:rPr>
              <w:t>ванию центральных заготовительных мастерских.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75C9" w:rsidRPr="00991143" w:rsidRDefault="00E175C9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175C9" w:rsidRPr="00991143" w:rsidRDefault="00E175C9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175C9" w:rsidRPr="00991143" w:rsidTr="00991143">
        <w:trPr>
          <w:trHeight w:val="20"/>
        </w:trPr>
        <w:tc>
          <w:tcPr>
            <w:tcW w:w="2666" w:type="dxa"/>
            <w:vMerge w:val="restart"/>
          </w:tcPr>
          <w:p w:rsidR="00E175C9" w:rsidRPr="00991143" w:rsidRDefault="00E175C9" w:rsidP="00E1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Тема  3. Организация и план</w:t>
            </w: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рование монтажа об</w:t>
            </w: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рудования  и систем теплогазоснабжения и вент</w:t>
            </w: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ляции</w:t>
            </w:r>
          </w:p>
        </w:tc>
        <w:tc>
          <w:tcPr>
            <w:tcW w:w="9066" w:type="dxa"/>
          </w:tcPr>
          <w:p w:rsidR="00E175C9" w:rsidRPr="00991143" w:rsidRDefault="00E175C9" w:rsidP="004734D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75C9" w:rsidRPr="00991143" w:rsidRDefault="00E175C9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E175C9" w:rsidRPr="00991143" w:rsidRDefault="00E175C9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ПК 1.1-1.6, 2.1-2.3,3.1</w:t>
            </w:r>
          </w:p>
          <w:p w:rsidR="00E175C9" w:rsidRPr="00991143" w:rsidRDefault="00E175C9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ОК 1-5,9,10</w:t>
            </w:r>
          </w:p>
        </w:tc>
      </w:tr>
      <w:tr w:rsidR="00E175C9" w:rsidRPr="00991143" w:rsidTr="00991143">
        <w:trPr>
          <w:trHeight w:val="20"/>
        </w:trPr>
        <w:tc>
          <w:tcPr>
            <w:tcW w:w="2666" w:type="dxa"/>
            <w:vMerge/>
          </w:tcPr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1.Виды планов.  Содержание производственно - экономического плана.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75C9" w:rsidRPr="00991143" w:rsidRDefault="005059C1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175C9" w:rsidRPr="00991143" w:rsidRDefault="00E175C9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175C9" w:rsidRPr="00991143" w:rsidTr="00991143">
        <w:trPr>
          <w:trHeight w:val="20"/>
        </w:trPr>
        <w:tc>
          <w:tcPr>
            <w:tcW w:w="2666" w:type="dxa"/>
            <w:vMerge/>
          </w:tcPr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2.Оценка эффективности планируемых мероприятий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75C9" w:rsidRPr="00991143" w:rsidRDefault="00E175C9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175C9" w:rsidRPr="00991143" w:rsidRDefault="00E175C9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7B7A" w:rsidRPr="00991143" w:rsidTr="00991143">
        <w:trPr>
          <w:trHeight w:val="267"/>
        </w:trPr>
        <w:tc>
          <w:tcPr>
            <w:tcW w:w="2666" w:type="dxa"/>
            <w:vMerge w:val="restart"/>
          </w:tcPr>
          <w:p w:rsidR="00E37B7A" w:rsidRPr="00991143" w:rsidRDefault="00E37B7A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4. </w:t>
            </w:r>
          </w:p>
          <w:p w:rsidR="00E37B7A" w:rsidRPr="00991143" w:rsidRDefault="00E37B7A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Технология процессов </w:t>
            </w: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монтажных работ</w:t>
            </w:r>
          </w:p>
        </w:tc>
        <w:tc>
          <w:tcPr>
            <w:tcW w:w="9066" w:type="dxa"/>
          </w:tcPr>
          <w:p w:rsidR="00E37B7A" w:rsidRPr="00991143" w:rsidRDefault="00E37B7A" w:rsidP="004734D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7B7A" w:rsidRPr="00991143" w:rsidRDefault="00E37B7A" w:rsidP="009911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E37B7A" w:rsidRPr="00991143" w:rsidRDefault="00E37B7A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ПК 1.1-1.6, 2.1-2.3,3.1</w:t>
            </w:r>
          </w:p>
          <w:p w:rsidR="00E37B7A" w:rsidRPr="00991143" w:rsidRDefault="00E37B7A" w:rsidP="0099114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ОК 1-5,9,10</w:t>
            </w:r>
          </w:p>
        </w:tc>
      </w:tr>
      <w:tr w:rsidR="00E37B7A" w:rsidRPr="00991143" w:rsidTr="00991143">
        <w:trPr>
          <w:trHeight w:val="267"/>
        </w:trPr>
        <w:tc>
          <w:tcPr>
            <w:tcW w:w="2666" w:type="dxa"/>
            <w:vMerge/>
          </w:tcPr>
          <w:p w:rsidR="00E37B7A" w:rsidRPr="00991143" w:rsidRDefault="00E37B7A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37B7A" w:rsidRPr="00991143" w:rsidRDefault="00E37B7A" w:rsidP="00E1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 xml:space="preserve">1.Прокладка газопроводов. Прокладка тепловых сетей.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7B7A" w:rsidRPr="00991143" w:rsidRDefault="00E37B7A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37B7A" w:rsidRPr="00991143" w:rsidRDefault="00E37B7A" w:rsidP="0099114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7B7A" w:rsidRPr="00991143" w:rsidTr="00991143">
        <w:trPr>
          <w:trHeight w:val="267"/>
        </w:trPr>
        <w:tc>
          <w:tcPr>
            <w:tcW w:w="2666" w:type="dxa"/>
            <w:vMerge/>
          </w:tcPr>
          <w:p w:rsidR="00E37B7A" w:rsidRPr="00991143" w:rsidRDefault="00E37B7A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37B7A" w:rsidRPr="00991143" w:rsidRDefault="00E37B7A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2. Монтажные работы по центральному отоплению. Монтажные работы по внутреннему газоснабжению.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7B7A" w:rsidRPr="00991143" w:rsidRDefault="00E37B7A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37B7A" w:rsidRPr="00991143" w:rsidRDefault="00E37B7A" w:rsidP="0099114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7B7A" w:rsidRPr="00991143" w:rsidTr="00991143">
        <w:trPr>
          <w:trHeight w:val="267"/>
        </w:trPr>
        <w:tc>
          <w:tcPr>
            <w:tcW w:w="2666" w:type="dxa"/>
            <w:vMerge/>
          </w:tcPr>
          <w:p w:rsidR="00E37B7A" w:rsidRPr="00991143" w:rsidRDefault="00E37B7A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37B7A" w:rsidRPr="00991143" w:rsidRDefault="00E37B7A" w:rsidP="00E1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 xml:space="preserve">3.Монтажные работы по вентиляционным установкам и кондиционерам.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7B7A" w:rsidRPr="00991143" w:rsidRDefault="00E37B7A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37B7A" w:rsidRPr="00991143" w:rsidRDefault="00E37B7A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7B7A" w:rsidRPr="00991143" w:rsidTr="00991143">
        <w:trPr>
          <w:trHeight w:val="267"/>
        </w:trPr>
        <w:tc>
          <w:tcPr>
            <w:tcW w:w="2666" w:type="dxa"/>
            <w:vMerge/>
          </w:tcPr>
          <w:p w:rsidR="00E37B7A" w:rsidRPr="00991143" w:rsidRDefault="00E37B7A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37B7A" w:rsidRPr="00991143" w:rsidRDefault="00E37B7A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 xml:space="preserve">4. Охрана труда при производстве монтажных работ.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7B7A" w:rsidRPr="00991143" w:rsidRDefault="00E37B7A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37B7A" w:rsidRPr="00991143" w:rsidRDefault="00E37B7A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7B7A" w:rsidRPr="00991143" w:rsidTr="00991143">
        <w:trPr>
          <w:trHeight w:val="267"/>
        </w:trPr>
        <w:tc>
          <w:tcPr>
            <w:tcW w:w="2666" w:type="dxa"/>
            <w:vMerge/>
          </w:tcPr>
          <w:p w:rsidR="00E37B7A" w:rsidRPr="00991143" w:rsidRDefault="00E37B7A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37B7A" w:rsidRPr="00991143" w:rsidRDefault="00E37B7A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992" w:type="dxa"/>
            <w:vAlign w:val="center"/>
          </w:tcPr>
          <w:p w:rsidR="00E37B7A" w:rsidRPr="00991143" w:rsidRDefault="00E37B7A" w:rsidP="00991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37B7A" w:rsidRPr="00991143" w:rsidRDefault="00E37B7A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7B7A" w:rsidRPr="00991143" w:rsidTr="00991143">
        <w:trPr>
          <w:trHeight w:val="267"/>
        </w:trPr>
        <w:tc>
          <w:tcPr>
            <w:tcW w:w="2666" w:type="dxa"/>
            <w:vMerge/>
          </w:tcPr>
          <w:p w:rsidR="00E37B7A" w:rsidRPr="00991143" w:rsidRDefault="00E37B7A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37B7A" w:rsidRPr="00991143" w:rsidRDefault="00E37B7A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3</w:t>
            </w: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 xml:space="preserve"> «Подбор такелажного и монтажного оборудования»</w:t>
            </w:r>
          </w:p>
        </w:tc>
        <w:tc>
          <w:tcPr>
            <w:tcW w:w="992" w:type="dxa"/>
            <w:vAlign w:val="center"/>
          </w:tcPr>
          <w:p w:rsidR="00E37B7A" w:rsidRPr="00991143" w:rsidRDefault="00E37B7A" w:rsidP="00991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1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37B7A" w:rsidRPr="00991143" w:rsidRDefault="00E37B7A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7B7A" w:rsidRPr="00991143" w:rsidTr="00991143">
        <w:trPr>
          <w:trHeight w:val="267"/>
        </w:trPr>
        <w:tc>
          <w:tcPr>
            <w:tcW w:w="2666" w:type="dxa"/>
            <w:vMerge/>
          </w:tcPr>
          <w:p w:rsidR="00E37B7A" w:rsidRPr="00991143" w:rsidRDefault="00E37B7A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37B7A" w:rsidRPr="00991143" w:rsidRDefault="00E37B7A" w:rsidP="00E37B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4</w:t>
            </w: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 xml:space="preserve"> «Подбор оборудования для монтажных работ по вентиляционным установкам и кондиционерам»</w:t>
            </w:r>
          </w:p>
        </w:tc>
        <w:tc>
          <w:tcPr>
            <w:tcW w:w="992" w:type="dxa"/>
            <w:vAlign w:val="center"/>
          </w:tcPr>
          <w:p w:rsidR="00E37B7A" w:rsidRPr="00991143" w:rsidRDefault="00E37B7A" w:rsidP="00991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1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37B7A" w:rsidRPr="00991143" w:rsidRDefault="00E37B7A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7B7A" w:rsidRPr="00991143" w:rsidTr="00991143">
        <w:trPr>
          <w:trHeight w:val="267"/>
        </w:trPr>
        <w:tc>
          <w:tcPr>
            <w:tcW w:w="2666" w:type="dxa"/>
            <w:vMerge w:val="restart"/>
          </w:tcPr>
          <w:p w:rsidR="00E37B7A" w:rsidRPr="00991143" w:rsidRDefault="00E37B7A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 </w:t>
            </w:r>
          </w:p>
          <w:p w:rsidR="00E37B7A" w:rsidRPr="00991143" w:rsidRDefault="00E37B7A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Моделирование проце</w:t>
            </w: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сов</w:t>
            </w:r>
          </w:p>
        </w:tc>
        <w:tc>
          <w:tcPr>
            <w:tcW w:w="9066" w:type="dxa"/>
          </w:tcPr>
          <w:p w:rsidR="00E37B7A" w:rsidRPr="00991143" w:rsidRDefault="00E37B7A" w:rsidP="004734D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7B7A" w:rsidRPr="00991143" w:rsidRDefault="00E37B7A" w:rsidP="009911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E37B7A" w:rsidRPr="00991143" w:rsidRDefault="00E37B7A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ПК 1.1-1.6, 2.1-2.3,3.1</w:t>
            </w:r>
          </w:p>
          <w:p w:rsidR="00E37B7A" w:rsidRPr="00991143" w:rsidRDefault="00E37B7A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ОК 1-5,9,10</w:t>
            </w:r>
          </w:p>
        </w:tc>
      </w:tr>
      <w:tr w:rsidR="00E37B7A" w:rsidRPr="00991143" w:rsidTr="00991143">
        <w:trPr>
          <w:trHeight w:val="267"/>
        </w:trPr>
        <w:tc>
          <w:tcPr>
            <w:tcW w:w="2666" w:type="dxa"/>
            <w:vMerge/>
          </w:tcPr>
          <w:p w:rsidR="00E37B7A" w:rsidRPr="00991143" w:rsidRDefault="00E37B7A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37B7A" w:rsidRPr="00991143" w:rsidRDefault="00E37B7A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 xml:space="preserve">1.Организационно-технологические модели специализированного строительно-монтажного производства.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7B7A" w:rsidRPr="00991143" w:rsidRDefault="00E37B7A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37B7A" w:rsidRPr="00991143" w:rsidRDefault="00E37B7A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7B7A" w:rsidRPr="00991143" w:rsidTr="00991143">
        <w:trPr>
          <w:trHeight w:val="267"/>
        </w:trPr>
        <w:tc>
          <w:tcPr>
            <w:tcW w:w="2666" w:type="dxa"/>
            <w:vMerge/>
          </w:tcPr>
          <w:p w:rsidR="00E37B7A" w:rsidRPr="00991143" w:rsidRDefault="00E37B7A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37B7A" w:rsidRPr="00991143" w:rsidRDefault="00E37B7A" w:rsidP="00E37B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 xml:space="preserve">2.Линейные модели. Методы организации работ. </w:t>
            </w:r>
            <w:r w:rsidR="005059C1" w:rsidRPr="00991143">
              <w:rPr>
                <w:rFonts w:ascii="Times New Roman" w:hAnsi="Times New Roman"/>
                <w:bCs/>
                <w:sz w:val="24"/>
                <w:szCs w:val="24"/>
              </w:rPr>
              <w:t>Организация поточного монтажа систем ТГВ.  Сетевые модели.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7B7A" w:rsidRPr="00991143" w:rsidRDefault="00E37B7A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37B7A" w:rsidRPr="00991143" w:rsidRDefault="00E37B7A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175C9" w:rsidRPr="00991143" w:rsidTr="00991143">
        <w:trPr>
          <w:trHeight w:val="267"/>
        </w:trPr>
        <w:tc>
          <w:tcPr>
            <w:tcW w:w="2666" w:type="dxa"/>
            <w:vMerge/>
          </w:tcPr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992" w:type="dxa"/>
            <w:vAlign w:val="center"/>
          </w:tcPr>
          <w:p w:rsidR="00E175C9" w:rsidRPr="00991143" w:rsidRDefault="00E175C9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175C9" w:rsidRPr="00991143" w:rsidRDefault="00E175C9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175C9" w:rsidRPr="00991143" w:rsidTr="00991143">
        <w:trPr>
          <w:trHeight w:val="267"/>
        </w:trPr>
        <w:tc>
          <w:tcPr>
            <w:tcW w:w="2666" w:type="dxa"/>
            <w:vMerge/>
          </w:tcPr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175C9" w:rsidRPr="00991143" w:rsidRDefault="00E37B7A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5</w:t>
            </w: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 xml:space="preserve"> «Анализ методов организации работ»</w:t>
            </w:r>
          </w:p>
        </w:tc>
        <w:tc>
          <w:tcPr>
            <w:tcW w:w="992" w:type="dxa"/>
            <w:vAlign w:val="center"/>
          </w:tcPr>
          <w:p w:rsidR="00E175C9" w:rsidRPr="00991143" w:rsidRDefault="00E37B7A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175C9" w:rsidRPr="00991143" w:rsidRDefault="00E175C9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175C9" w:rsidRPr="00991143" w:rsidTr="00991143">
        <w:trPr>
          <w:trHeight w:val="267"/>
        </w:trPr>
        <w:tc>
          <w:tcPr>
            <w:tcW w:w="2666" w:type="dxa"/>
            <w:vMerge w:val="restart"/>
          </w:tcPr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Тема 6. Основы орган</w:t>
            </w: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зации строительного производства</w:t>
            </w:r>
          </w:p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175C9" w:rsidRPr="00991143" w:rsidRDefault="00E175C9" w:rsidP="004734D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992" w:type="dxa"/>
            <w:vAlign w:val="center"/>
          </w:tcPr>
          <w:p w:rsidR="00E175C9" w:rsidRPr="00991143" w:rsidRDefault="00E175C9" w:rsidP="00991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E175C9" w:rsidRPr="00991143" w:rsidRDefault="00E175C9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ПК 1.1-1.6, 2.1-2.3,3.1</w:t>
            </w:r>
          </w:p>
          <w:p w:rsidR="00E175C9" w:rsidRPr="00991143" w:rsidRDefault="00E175C9" w:rsidP="00991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ОК 1-5,9,10</w:t>
            </w:r>
          </w:p>
        </w:tc>
      </w:tr>
      <w:tr w:rsidR="00E175C9" w:rsidRPr="00991143" w:rsidTr="00991143">
        <w:trPr>
          <w:trHeight w:val="267"/>
        </w:trPr>
        <w:tc>
          <w:tcPr>
            <w:tcW w:w="2666" w:type="dxa"/>
            <w:vMerge/>
          </w:tcPr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175C9" w:rsidRPr="00991143" w:rsidRDefault="00E175C9" w:rsidP="00E37B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99114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Особенности санитарно-технического производства. </w:t>
            </w:r>
            <w:r w:rsidR="005059C1" w:rsidRPr="0099114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Взаимоотношения субподрядных организаций с генподрядчиками и субподрядчиками.</w:t>
            </w:r>
          </w:p>
        </w:tc>
        <w:tc>
          <w:tcPr>
            <w:tcW w:w="992" w:type="dxa"/>
            <w:vAlign w:val="center"/>
          </w:tcPr>
          <w:p w:rsidR="00E175C9" w:rsidRPr="00991143" w:rsidRDefault="00E37B7A" w:rsidP="00991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1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175C9" w:rsidRPr="00991143" w:rsidRDefault="00E175C9" w:rsidP="00991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75C9" w:rsidRPr="00991143" w:rsidTr="00991143">
        <w:trPr>
          <w:trHeight w:val="267"/>
        </w:trPr>
        <w:tc>
          <w:tcPr>
            <w:tcW w:w="2666" w:type="dxa"/>
            <w:vMerge/>
          </w:tcPr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175C9" w:rsidRPr="00991143" w:rsidRDefault="005059C1" w:rsidP="00E37B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E175C9" w:rsidRPr="00991143">
              <w:rPr>
                <w:rFonts w:ascii="Times New Roman" w:hAnsi="Times New Roman"/>
                <w:bCs/>
                <w:sz w:val="24"/>
                <w:szCs w:val="24"/>
              </w:rPr>
              <w:t xml:space="preserve">.Организация проектирования. </w:t>
            </w:r>
            <w:r w:rsidR="00E37B7A" w:rsidRPr="00991143">
              <w:rPr>
                <w:rFonts w:ascii="Times New Roman" w:hAnsi="Times New Roman"/>
                <w:bCs/>
                <w:sz w:val="24"/>
                <w:szCs w:val="24"/>
              </w:rPr>
              <w:t>Подготовка монтажа систем водоснабжения.</w:t>
            </w:r>
          </w:p>
        </w:tc>
        <w:tc>
          <w:tcPr>
            <w:tcW w:w="992" w:type="dxa"/>
            <w:vAlign w:val="center"/>
          </w:tcPr>
          <w:p w:rsidR="00E175C9" w:rsidRPr="00991143" w:rsidRDefault="00E37B7A" w:rsidP="00991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1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175C9" w:rsidRPr="00991143" w:rsidRDefault="00E175C9" w:rsidP="00991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7B7A" w:rsidRPr="00991143" w:rsidTr="00991143">
        <w:trPr>
          <w:trHeight w:val="267"/>
        </w:trPr>
        <w:tc>
          <w:tcPr>
            <w:tcW w:w="2666" w:type="dxa"/>
            <w:vMerge/>
          </w:tcPr>
          <w:p w:rsidR="00E37B7A" w:rsidRPr="00991143" w:rsidRDefault="00E37B7A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37B7A" w:rsidRPr="00991143" w:rsidRDefault="005059C1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E37B7A" w:rsidRPr="00991143">
              <w:rPr>
                <w:rFonts w:ascii="Times New Roman" w:hAnsi="Times New Roman"/>
                <w:bCs/>
                <w:sz w:val="24"/>
                <w:szCs w:val="24"/>
              </w:rPr>
              <w:t>. Подготовка монтажа систем теплогазоснабжения.</w:t>
            </w:r>
          </w:p>
        </w:tc>
        <w:tc>
          <w:tcPr>
            <w:tcW w:w="992" w:type="dxa"/>
            <w:vAlign w:val="center"/>
          </w:tcPr>
          <w:p w:rsidR="00E37B7A" w:rsidRPr="00991143" w:rsidRDefault="00E37B7A" w:rsidP="00991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1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37B7A" w:rsidRPr="00991143" w:rsidRDefault="00E37B7A" w:rsidP="00991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75C9" w:rsidRPr="00991143" w:rsidTr="00991143">
        <w:trPr>
          <w:trHeight w:val="267"/>
        </w:trPr>
        <w:tc>
          <w:tcPr>
            <w:tcW w:w="2666" w:type="dxa"/>
            <w:vMerge/>
          </w:tcPr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992" w:type="dxa"/>
            <w:vAlign w:val="center"/>
          </w:tcPr>
          <w:p w:rsidR="00E175C9" w:rsidRPr="00991143" w:rsidRDefault="00E175C9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175C9" w:rsidRPr="00991143" w:rsidRDefault="00E175C9" w:rsidP="00991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75C9" w:rsidRPr="00991143" w:rsidTr="00991143">
        <w:trPr>
          <w:trHeight w:val="267"/>
        </w:trPr>
        <w:tc>
          <w:tcPr>
            <w:tcW w:w="2666" w:type="dxa"/>
            <w:vMerge/>
          </w:tcPr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Практическое занятие</w:t>
            </w:r>
            <w:r w:rsidR="00E37B7A" w:rsidRPr="009911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№ 6</w:t>
            </w:r>
            <w:r w:rsidRPr="009911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37B7A" w:rsidRPr="009911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r w:rsidRPr="00991143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графической работы «Съёмные грузозахватные присп</w:t>
            </w:r>
            <w:r w:rsidRPr="00991143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91143">
              <w:rPr>
                <w:rFonts w:ascii="Times New Roman" w:hAnsi="Times New Roman"/>
                <w:color w:val="000000"/>
                <w:sz w:val="24"/>
                <w:szCs w:val="24"/>
              </w:rPr>
              <w:t>собления для монтажа труб »</w:t>
            </w:r>
            <w:r w:rsidR="00E37B7A" w:rsidRPr="00991143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  <w:vAlign w:val="center"/>
          </w:tcPr>
          <w:p w:rsidR="00E175C9" w:rsidRPr="00991143" w:rsidRDefault="00E175C9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175C9" w:rsidRPr="00991143" w:rsidRDefault="00E175C9" w:rsidP="00991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75C9" w:rsidRPr="00991143" w:rsidTr="00991143">
        <w:trPr>
          <w:trHeight w:val="267"/>
        </w:trPr>
        <w:tc>
          <w:tcPr>
            <w:tcW w:w="2666" w:type="dxa"/>
            <w:vMerge w:val="restart"/>
          </w:tcPr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Тема 7. Организация управления качеством</w:t>
            </w:r>
          </w:p>
        </w:tc>
        <w:tc>
          <w:tcPr>
            <w:tcW w:w="9066" w:type="dxa"/>
          </w:tcPr>
          <w:p w:rsidR="00E175C9" w:rsidRPr="00991143" w:rsidRDefault="00E175C9" w:rsidP="004734D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992" w:type="dxa"/>
            <w:vAlign w:val="center"/>
          </w:tcPr>
          <w:p w:rsidR="00E175C9" w:rsidRPr="00991143" w:rsidRDefault="00E175C9" w:rsidP="00991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E175C9" w:rsidRPr="00991143" w:rsidRDefault="00E175C9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ПК 1.1-1.6, 2.1-2.3,3.1</w:t>
            </w:r>
          </w:p>
          <w:p w:rsidR="00E175C9" w:rsidRPr="00991143" w:rsidRDefault="00E175C9" w:rsidP="00991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ОК 1-5,9,10</w:t>
            </w:r>
          </w:p>
        </w:tc>
      </w:tr>
      <w:tr w:rsidR="00E175C9" w:rsidRPr="00991143" w:rsidTr="00991143">
        <w:trPr>
          <w:trHeight w:val="267"/>
        </w:trPr>
        <w:tc>
          <w:tcPr>
            <w:tcW w:w="2666" w:type="dxa"/>
            <w:vMerge/>
          </w:tcPr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 xml:space="preserve">1.Общие положения. Контроль качества продукции. Организация управления качеством. </w:t>
            </w:r>
          </w:p>
        </w:tc>
        <w:tc>
          <w:tcPr>
            <w:tcW w:w="992" w:type="dxa"/>
            <w:vAlign w:val="center"/>
          </w:tcPr>
          <w:p w:rsidR="00E175C9" w:rsidRPr="00991143" w:rsidRDefault="00E37B7A" w:rsidP="00991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1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175C9" w:rsidRPr="00991143" w:rsidRDefault="00E175C9" w:rsidP="00991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75C9" w:rsidRPr="00991143" w:rsidTr="00991143">
        <w:trPr>
          <w:trHeight w:val="267"/>
        </w:trPr>
        <w:tc>
          <w:tcPr>
            <w:tcW w:w="2666" w:type="dxa"/>
            <w:vMerge/>
          </w:tcPr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 xml:space="preserve">2.Сдача законченных объектов в эксплуатацию.  </w:t>
            </w:r>
          </w:p>
        </w:tc>
        <w:tc>
          <w:tcPr>
            <w:tcW w:w="992" w:type="dxa"/>
            <w:vAlign w:val="center"/>
          </w:tcPr>
          <w:p w:rsidR="00E175C9" w:rsidRPr="00991143" w:rsidRDefault="00E37B7A" w:rsidP="00991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1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175C9" w:rsidRPr="00991143" w:rsidRDefault="00E175C9" w:rsidP="00991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75C9" w:rsidRPr="00991143" w:rsidTr="00991143">
        <w:trPr>
          <w:trHeight w:val="267"/>
        </w:trPr>
        <w:tc>
          <w:tcPr>
            <w:tcW w:w="2666" w:type="dxa"/>
            <w:vMerge/>
          </w:tcPr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3.Структура специализированной монтажной организации.</w:t>
            </w:r>
          </w:p>
        </w:tc>
        <w:tc>
          <w:tcPr>
            <w:tcW w:w="992" w:type="dxa"/>
            <w:vAlign w:val="center"/>
          </w:tcPr>
          <w:p w:rsidR="00E175C9" w:rsidRPr="00991143" w:rsidRDefault="00E37B7A" w:rsidP="00991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1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175C9" w:rsidRPr="00991143" w:rsidRDefault="00E175C9" w:rsidP="00991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75C9" w:rsidRPr="00991143" w:rsidTr="00991143">
        <w:trPr>
          <w:trHeight w:val="267"/>
        </w:trPr>
        <w:tc>
          <w:tcPr>
            <w:tcW w:w="2666" w:type="dxa"/>
            <w:vMerge/>
          </w:tcPr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992" w:type="dxa"/>
            <w:vAlign w:val="center"/>
          </w:tcPr>
          <w:p w:rsidR="00E175C9" w:rsidRPr="00991143" w:rsidRDefault="00E175C9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175C9" w:rsidRPr="00991143" w:rsidRDefault="00E175C9" w:rsidP="00991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75C9" w:rsidRPr="00991143" w:rsidTr="00991143">
        <w:trPr>
          <w:trHeight w:val="267"/>
        </w:trPr>
        <w:tc>
          <w:tcPr>
            <w:tcW w:w="2666" w:type="dxa"/>
            <w:vMerge/>
          </w:tcPr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66" w:type="dxa"/>
          </w:tcPr>
          <w:p w:rsidR="00E175C9" w:rsidRPr="00991143" w:rsidRDefault="00E37B7A" w:rsidP="00E37B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 № 7 </w:t>
            </w: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 xml:space="preserve">«Анализ </w:t>
            </w: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 xml:space="preserve">труктуры специализированной монтажной </w:t>
            </w: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организации»</w:t>
            </w:r>
          </w:p>
        </w:tc>
        <w:tc>
          <w:tcPr>
            <w:tcW w:w="992" w:type="dxa"/>
            <w:vAlign w:val="center"/>
          </w:tcPr>
          <w:p w:rsidR="00E175C9" w:rsidRPr="00991143" w:rsidRDefault="00E37B7A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175C9" w:rsidRPr="00991143" w:rsidRDefault="00E175C9" w:rsidP="00991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75C9" w:rsidRPr="00991143" w:rsidTr="00991143">
        <w:trPr>
          <w:trHeight w:val="267"/>
        </w:trPr>
        <w:tc>
          <w:tcPr>
            <w:tcW w:w="2666" w:type="dxa"/>
            <w:vMerge/>
          </w:tcPr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66" w:type="dxa"/>
            <w:vAlign w:val="bottom"/>
          </w:tcPr>
          <w:p w:rsidR="00E37B7A" w:rsidRPr="00991143" w:rsidRDefault="00E175C9" w:rsidP="004734D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E175C9" w:rsidRPr="00991143" w:rsidRDefault="00E37B7A" w:rsidP="00E37B7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-. Подготовка сообщения и презентации по заданной теме;</w:t>
            </w:r>
          </w:p>
          <w:p w:rsidR="00E37B7A" w:rsidRPr="00991143" w:rsidRDefault="00E37B7A" w:rsidP="00E37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-. Подготовка к дифференцированному зачету.</w:t>
            </w:r>
          </w:p>
        </w:tc>
        <w:tc>
          <w:tcPr>
            <w:tcW w:w="992" w:type="dxa"/>
            <w:vAlign w:val="center"/>
          </w:tcPr>
          <w:p w:rsidR="00E175C9" w:rsidRPr="00991143" w:rsidRDefault="00E37B7A" w:rsidP="00991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1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175C9" w:rsidRPr="00991143" w:rsidRDefault="00E175C9" w:rsidP="00991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75C9" w:rsidRPr="00991143" w:rsidTr="00991143">
        <w:trPr>
          <w:trHeight w:val="20"/>
        </w:trPr>
        <w:tc>
          <w:tcPr>
            <w:tcW w:w="11732" w:type="dxa"/>
            <w:gridSpan w:val="2"/>
          </w:tcPr>
          <w:p w:rsidR="00E175C9" w:rsidRPr="00991143" w:rsidRDefault="00E175C9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75C9" w:rsidRPr="00991143" w:rsidRDefault="00E175C9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75C9" w:rsidRPr="00991143" w:rsidRDefault="00E175C9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175C9" w:rsidRPr="00991143" w:rsidTr="00991143">
        <w:trPr>
          <w:trHeight w:val="20"/>
        </w:trPr>
        <w:tc>
          <w:tcPr>
            <w:tcW w:w="11732" w:type="dxa"/>
            <w:gridSpan w:val="2"/>
          </w:tcPr>
          <w:p w:rsidR="00E175C9" w:rsidRPr="00991143" w:rsidRDefault="00E37B7A" w:rsidP="0047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  <w:r w:rsidR="00E175C9"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75C9" w:rsidRPr="00991143" w:rsidRDefault="00E37B7A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1143">
              <w:rPr>
                <w:rFonts w:ascii="Times New Roman" w:hAnsi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75C9" w:rsidRPr="00991143" w:rsidRDefault="00E175C9" w:rsidP="00991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8E7B14" w:rsidRPr="00AB145A" w:rsidRDefault="008E7B14" w:rsidP="008E7B14">
      <w:pPr>
        <w:spacing w:after="0" w:line="240" w:lineRule="auto"/>
        <w:rPr>
          <w:rFonts w:ascii="Times New Roman" w:hAnsi="Times New Roman"/>
          <w:i/>
        </w:rPr>
        <w:sectPr w:rsidR="008E7B14" w:rsidRPr="00AB145A" w:rsidSect="00E363C5">
          <w:pgSz w:w="16838" w:h="11906" w:orient="landscape"/>
          <w:pgMar w:top="1701" w:right="1134" w:bottom="851" w:left="992" w:header="709" w:footer="709" w:gutter="0"/>
          <w:cols w:space="720"/>
        </w:sectPr>
      </w:pPr>
    </w:p>
    <w:p w:rsidR="008E7B14" w:rsidRPr="005059C1" w:rsidRDefault="008E7B14" w:rsidP="008E7B1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caps/>
          <w:sz w:val="24"/>
          <w:szCs w:val="24"/>
        </w:rPr>
      </w:pPr>
      <w:r w:rsidRPr="005059C1">
        <w:rPr>
          <w:rFonts w:ascii="Times New Roman" w:hAnsi="Times New Roman"/>
          <w:caps/>
          <w:sz w:val="24"/>
          <w:szCs w:val="24"/>
        </w:rPr>
        <w:lastRenderedPageBreak/>
        <w:t xml:space="preserve">3.условия реализации </w:t>
      </w:r>
      <w:r w:rsidRPr="005059C1">
        <w:rPr>
          <w:rFonts w:ascii="Times New Roman" w:hAnsi="Times New Roman"/>
          <w:caps/>
          <w:sz w:val="24"/>
          <w:szCs w:val="24"/>
          <w:lang w:val="ru-RU"/>
        </w:rPr>
        <w:t xml:space="preserve">УЧЕБНОЙ </w:t>
      </w:r>
      <w:r w:rsidRPr="005059C1">
        <w:rPr>
          <w:rFonts w:ascii="Times New Roman" w:hAnsi="Times New Roman"/>
          <w:caps/>
          <w:sz w:val="24"/>
          <w:szCs w:val="24"/>
        </w:rPr>
        <w:t>дисциплины</w:t>
      </w:r>
    </w:p>
    <w:p w:rsidR="008E7B14" w:rsidRPr="005059C1" w:rsidRDefault="008E7B14" w:rsidP="008E7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059C1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8E7B14" w:rsidRPr="005059C1" w:rsidRDefault="008E7B14" w:rsidP="008E7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059C1">
        <w:rPr>
          <w:rStyle w:val="c0"/>
          <w:rFonts w:ascii="Times New Roman" w:hAnsi="Times New Roman"/>
          <w:color w:val="000000"/>
          <w:sz w:val="24"/>
          <w:szCs w:val="24"/>
        </w:rPr>
        <w:t xml:space="preserve">Реализация примерной программы дисциплины требует наличия учебного кабинета </w:t>
      </w:r>
      <w:r w:rsidRPr="005059C1">
        <w:rPr>
          <w:rFonts w:ascii="Times New Roman" w:hAnsi="Times New Roman"/>
          <w:bCs/>
          <w:sz w:val="24"/>
          <w:szCs w:val="24"/>
        </w:rPr>
        <w:t xml:space="preserve"> «Основ строительного производства», оснащенного оборудован</w:t>
      </w:r>
      <w:r w:rsidRPr="005059C1">
        <w:rPr>
          <w:rFonts w:ascii="Times New Roman" w:hAnsi="Times New Roman"/>
          <w:bCs/>
          <w:sz w:val="24"/>
          <w:szCs w:val="24"/>
        </w:rPr>
        <w:t>и</w:t>
      </w:r>
      <w:r w:rsidRPr="005059C1">
        <w:rPr>
          <w:rFonts w:ascii="Times New Roman" w:hAnsi="Times New Roman"/>
          <w:bCs/>
          <w:sz w:val="24"/>
          <w:szCs w:val="24"/>
        </w:rPr>
        <w:t xml:space="preserve">ем </w:t>
      </w:r>
    </w:p>
    <w:p w:rsidR="008E7B14" w:rsidRPr="005059C1" w:rsidRDefault="008E7B14" w:rsidP="008E7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059C1">
        <w:rPr>
          <w:rFonts w:ascii="Times New Roman" w:hAnsi="Times New Roman"/>
          <w:bCs/>
          <w:sz w:val="24"/>
          <w:szCs w:val="24"/>
        </w:rPr>
        <w:t>- посадочные места по количеству учащихся;</w:t>
      </w:r>
    </w:p>
    <w:p w:rsidR="008E7B14" w:rsidRPr="005059C1" w:rsidRDefault="008E7B14" w:rsidP="008E7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059C1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</w:p>
    <w:p w:rsidR="008E7B14" w:rsidRPr="005059C1" w:rsidRDefault="008E7B14" w:rsidP="008E7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059C1">
        <w:rPr>
          <w:rFonts w:ascii="Times New Roman" w:hAnsi="Times New Roman"/>
          <w:bCs/>
          <w:sz w:val="24"/>
          <w:szCs w:val="24"/>
        </w:rPr>
        <w:t>- стенды;</w:t>
      </w:r>
    </w:p>
    <w:p w:rsidR="008E7B14" w:rsidRPr="005059C1" w:rsidRDefault="008E7B14" w:rsidP="008E7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059C1">
        <w:rPr>
          <w:rFonts w:ascii="Times New Roman" w:hAnsi="Times New Roman"/>
          <w:bCs/>
          <w:sz w:val="24"/>
          <w:szCs w:val="24"/>
        </w:rPr>
        <w:t>- плакаты;</w:t>
      </w:r>
    </w:p>
    <w:p w:rsidR="008E7B14" w:rsidRPr="005059C1" w:rsidRDefault="008E7B14" w:rsidP="008E7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059C1">
        <w:rPr>
          <w:rFonts w:ascii="Times New Roman" w:hAnsi="Times New Roman"/>
          <w:bCs/>
          <w:sz w:val="24"/>
          <w:szCs w:val="24"/>
        </w:rPr>
        <w:t>- раздаточный материал</w:t>
      </w:r>
    </w:p>
    <w:p w:rsidR="008E7B14" w:rsidRPr="005059C1" w:rsidRDefault="008E7B14" w:rsidP="008E7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E7B14" w:rsidRPr="005059C1" w:rsidRDefault="008E7B14" w:rsidP="008E7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5059C1">
        <w:rPr>
          <w:rFonts w:ascii="Times New Roman" w:hAnsi="Times New Roman"/>
          <w:bCs/>
          <w:sz w:val="24"/>
          <w:szCs w:val="24"/>
        </w:rPr>
        <w:t xml:space="preserve">и техническими средствами обучения: </w:t>
      </w:r>
    </w:p>
    <w:p w:rsidR="008E7B14" w:rsidRPr="005059C1" w:rsidRDefault="008E7B14" w:rsidP="008E7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059C1">
        <w:rPr>
          <w:rFonts w:ascii="Times New Roman" w:hAnsi="Times New Roman"/>
          <w:bCs/>
          <w:sz w:val="24"/>
          <w:szCs w:val="24"/>
        </w:rPr>
        <w:t>- компьютер;</w:t>
      </w:r>
    </w:p>
    <w:p w:rsidR="008E7B14" w:rsidRPr="005059C1" w:rsidRDefault="008E7B14" w:rsidP="008E7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059C1">
        <w:rPr>
          <w:rFonts w:ascii="Times New Roman" w:hAnsi="Times New Roman"/>
          <w:bCs/>
          <w:sz w:val="24"/>
          <w:szCs w:val="24"/>
        </w:rPr>
        <w:t>- принтер;</w:t>
      </w:r>
    </w:p>
    <w:p w:rsidR="008E7B14" w:rsidRPr="005059C1" w:rsidRDefault="008E7B14" w:rsidP="008E7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059C1">
        <w:rPr>
          <w:rFonts w:ascii="Times New Roman" w:hAnsi="Times New Roman"/>
          <w:bCs/>
          <w:sz w:val="24"/>
          <w:szCs w:val="24"/>
        </w:rPr>
        <w:t>- сканер;</w:t>
      </w:r>
    </w:p>
    <w:p w:rsidR="008E7B14" w:rsidRPr="005059C1" w:rsidRDefault="008E7B14" w:rsidP="008E7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059C1">
        <w:rPr>
          <w:rFonts w:ascii="Times New Roman" w:hAnsi="Times New Roman"/>
          <w:bCs/>
          <w:sz w:val="24"/>
          <w:szCs w:val="24"/>
        </w:rPr>
        <w:t>- ксерокс;</w:t>
      </w:r>
    </w:p>
    <w:p w:rsidR="008E7B14" w:rsidRPr="005059C1" w:rsidRDefault="008E7B14" w:rsidP="008E7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059C1">
        <w:rPr>
          <w:rFonts w:ascii="Times New Roman" w:hAnsi="Times New Roman"/>
          <w:bCs/>
          <w:sz w:val="24"/>
          <w:szCs w:val="24"/>
        </w:rPr>
        <w:t xml:space="preserve">- </w:t>
      </w:r>
      <w:proofErr w:type="spellStart"/>
      <w:r w:rsidRPr="005059C1">
        <w:rPr>
          <w:rFonts w:ascii="Times New Roman" w:hAnsi="Times New Roman"/>
          <w:bCs/>
          <w:sz w:val="24"/>
          <w:szCs w:val="24"/>
        </w:rPr>
        <w:t>мультимедийное</w:t>
      </w:r>
      <w:proofErr w:type="spellEnd"/>
      <w:r w:rsidRPr="005059C1">
        <w:rPr>
          <w:rFonts w:ascii="Times New Roman" w:hAnsi="Times New Roman"/>
          <w:bCs/>
          <w:sz w:val="24"/>
          <w:szCs w:val="24"/>
        </w:rPr>
        <w:t xml:space="preserve"> оборудование;</w:t>
      </w:r>
    </w:p>
    <w:p w:rsidR="008E7B14" w:rsidRPr="005059C1" w:rsidRDefault="008E7B14" w:rsidP="008E7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059C1">
        <w:rPr>
          <w:rFonts w:ascii="Times New Roman" w:hAnsi="Times New Roman"/>
          <w:bCs/>
          <w:sz w:val="24"/>
          <w:szCs w:val="24"/>
        </w:rPr>
        <w:t>- экран</w:t>
      </w:r>
    </w:p>
    <w:p w:rsidR="008E7B14" w:rsidRPr="005059C1" w:rsidRDefault="008E7B14" w:rsidP="008E7B14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8E7B14" w:rsidRPr="005059C1" w:rsidRDefault="008E7B14" w:rsidP="008E7B14">
      <w:pPr>
        <w:suppressAutoHyphens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5059C1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8E7B14" w:rsidRPr="005059C1" w:rsidRDefault="008E7B14" w:rsidP="008E7B1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9C1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5059C1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5059C1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5059C1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8E7B14" w:rsidRPr="005059C1" w:rsidRDefault="008E7B14" w:rsidP="008E7B14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8E7B14" w:rsidRPr="005059C1" w:rsidRDefault="008E7B14" w:rsidP="008E7B14">
      <w:pPr>
        <w:spacing w:after="0" w:line="240" w:lineRule="auto"/>
        <w:contextualSpacing/>
        <w:outlineLvl w:val="0"/>
        <w:rPr>
          <w:rFonts w:ascii="Times New Roman" w:hAnsi="Times New Roman"/>
          <w:b/>
          <w:sz w:val="24"/>
          <w:szCs w:val="24"/>
        </w:rPr>
      </w:pPr>
      <w:r w:rsidRPr="005059C1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8E7B14" w:rsidRPr="005059C1" w:rsidRDefault="008E7B14" w:rsidP="008E7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 w:rsidRPr="005059C1">
        <w:rPr>
          <w:rFonts w:ascii="Times New Roman" w:hAnsi="Times New Roman"/>
          <w:b/>
          <w:sz w:val="24"/>
          <w:szCs w:val="24"/>
        </w:rPr>
        <w:t>Основные источники</w:t>
      </w:r>
    </w:p>
    <w:p w:rsidR="005059C1" w:rsidRPr="005059C1" w:rsidRDefault="005059C1" w:rsidP="005059C1">
      <w:pPr>
        <w:pStyle w:val="af0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5059C1">
        <w:rPr>
          <w:rFonts w:ascii="Times New Roman" w:hAnsi="Times New Roman"/>
          <w:sz w:val="24"/>
          <w:szCs w:val="24"/>
        </w:rPr>
        <w:t>Береснев</w:t>
      </w:r>
      <w:proofErr w:type="spellEnd"/>
      <w:r w:rsidRPr="005059C1">
        <w:rPr>
          <w:rFonts w:ascii="Times New Roman" w:hAnsi="Times New Roman"/>
          <w:sz w:val="24"/>
          <w:szCs w:val="24"/>
        </w:rPr>
        <w:t xml:space="preserve"> А. И. Основы строительного производства. – М.: Академия, 2019.</w:t>
      </w:r>
    </w:p>
    <w:p w:rsidR="008E7B14" w:rsidRPr="005059C1" w:rsidRDefault="008E7B14" w:rsidP="005059C1">
      <w:pPr>
        <w:pStyle w:val="af0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5059C1">
        <w:rPr>
          <w:rFonts w:ascii="Times New Roman" w:hAnsi="Times New Roman"/>
          <w:sz w:val="24"/>
          <w:szCs w:val="24"/>
        </w:rPr>
        <w:t>Кривошапко</w:t>
      </w:r>
      <w:proofErr w:type="spellEnd"/>
      <w:r w:rsidRPr="005059C1">
        <w:rPr>
          <w:rFonts w:ascii="Times New Roman" w:hAnsi="Times New Roman"/>
          <w:sz w:val="24"/>
          <w:szCs w:val="24"/>
        </w:rPr>
        <w:t>, С. Н. Конструкции зданий и сооружений</w:t>
      </w:r>
      <w:proofErr w:type="gramStart"/>
      <w:r w:rsidRPr="005059C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059C1">
        <w:rPr>
          <w:rFonts w:ascii="Times New Roman" w:hAnsi="Times New Roman"/>
          <w:sz w:val="24"/>
          <w:szCs w:val="24"/>
        </w:rPr>
        <w:t xml:space="preserve"> учебник для СПО / С. Н. </w:t>
      </w:r>
      <w:proofErr w:type="spellStart"/>
      <w:r w:rsidRPr="005059C1">
        <w:rPr>
          <w:rFonts w:ascii="Times New Roman" w:hAnsi="Times New Roman"/>
          <w:sz w:val="24"/>
          <w:szCs w:val="24"/>
        </w:rPr>
        <w:t>Кривошапко</w:t>
      </w:r>
      <w:proofErr w:type="spellEnd"/>
      <w:r w:rsidRPr="005059C1">
        <w:rPr>
          <w:rFonts w:ascii="Times New Roman" w:hAnsi="Times New Roman"/>
          <w:sz w:val="24"/>
          <w:szCs w:val="24"/>
        </w:rPr>
        <w:t xml:space="preserve">, В. В. </w:t>
      </w:r>
      <w:proofErr w:type="spellStart"/>
      <w:r w:rsidRPr="005059C1">
        <w:rPr>
          <w:rFonts w:ascii="Times New Roman" w:hAnsi="Times New Roman"/>
          <w:sz w:val="24"/>
          <w:szCs w:val="24"/>
        </w:rPr>
        <w:t>Галишникова</w:t>
      </w:r>
      <w:proofErr w:type="spellEnd"/>
      <w:r w:rsidRPr="005059C1">
        <w:rPr>
          <w:rFonts w:ascii="Times New Roman" w:hAnsi="Times New Roman"/>
          <w:sz w:val="24"/>
          <w:szCs w:val="24"/>
        </w:rPr>
        <w:t>. — М.</w:t>
      </w:r>
      <w:proofErr w:type="gramStart"/>
      <w:r w:rsidRPr="005059C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059C1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5059C1">
        <w:rPr>
          <w:rFonts w:ascii="Times New Roman" w:hAnsi="Times New Roman"/>
          <w:sz w:val="24"/>
          <w:szCs w:val="24"/>
        </w:rPr>
        <w:t>Юрайт</w:t>
      </w:r>
      <w:proofErr w:type="spellEnd"/>
      <w:r w:rsidRPr="005059C1">
        <w:rPr>
          <w:rFonts w:ascii="Times New Roman" w:hAnsi="Times New Roman"/>
          <w:sz w:val="24"/>
          <w:szCs w:val="24"/>
        </w:rPr>
        <w:t xml:space="preserve">, 2018. — 476 с. — (Серия : </w:t>
      </w:r>
      <w:proofErr w:type="gramStart"/>
      <w:r w:rsidRPr="005059C1">
        <w:rPr>
          <w:rFonts w:ascii="Times New Roman" w:hAnsi="Times New Roman"/>
          <w:sz w:val="24"/>
          <w:szCs w:val="24"/>
        </w:rPr>
        <w:t>Профессиональное образование).</w:t>
      </w:r>
      <w:proofErr w:type="gramEnd"/>
      <w:r w:rsidRPr="005059C1">
        <w:rPr>
          <w:rFonts w:ascii="Times New Roman" w:hAnsi="Times New Roman"/>
          <w:sz w:val="24"/>
          <w:szCs w:val="24"/>
        </w:rPr>
        <w:t xml:space="preserve"> — ISBN 978-5-534-02348-0.</w:t>
      </w:r>
    </w:p>
    <w:p w:rsidR="008E7B14" w:rsidRPr="005059C1" w:rsidRDefault="008E7B14" w:rsidP="005059C1">
      <w:pPr>
        <w:pStyle w:val="af0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5059C1">
        <w:rPr>
          <w:rFonts w:ascii="Times New Roman" w:hAnsi="Times New Roman"/>
          <w:sz w:val="24"/>
          <w:szCs w:val="24"/>
        </w:rPr>
        <w:t>Опарин, С. Г. Здания и сооружения. Архитектурно-строительное проектирование</w:t>
      </w:r>
      <w:proofErr w:type="gramStart"/>
      <w:r w:rsidRPr="005059C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059C1">
        <w:rPr>
          <w:rFonts w:ascii="Times New Roman" w:hAnsi="Times New Roman"/>
          <w:sz w:val="24"/>
          <w:szCs w:val="24"/>
        </w:rPr>
        <w:t xml:space="preserve"> учебник и практикум для СПО / С. Г. Опарин, А. А. Леонтьев. — М.</w:t>
      </w:r>
      <w:proofErr w:type="gramStart"/>
      <w:r w:rsidRPr="005059C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059C1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5059C1">
        <w:rPr>
          <w:rFonts w:ascii="Times New Roman" w:hAnsi="Times New Roman"/>
          <w:sz w:val="24"/>
          <w:szCs w:val="24"/>
        </w:rPr>
        <w:t>Юрайт</w:t>
      </w:r>
      <w:proofErr w:type="spellEnd"/>
      <w:r w:rsidRPr="005059C1">
        <w:rPr>
          <w:rFonts w:ascii="Times New Roman" w:hAnsi="Times New Roman"/>
          <w:sz w:val="24"/>
          <w:szCs w:val="24"/>
        </w:rPr>
        <w:t xml:space="preserve">, 2018. — 283 с. — (Серия : </w:t>
      </w:r>
      <w:proofErr w:type="gramStart"/>
      <w:r w:rsidRPr="005059C1">
        <w:rPr>
          <w:rFonts w:ascii="Times New Roman" w:hAnsi="Times New Roman"/>
          <w:sz w:val="24"/>
          <w:szCs w:val="24"/>
        </w:rPr>
        <w:t>Профессиональное образование).</w:t>
      </w:r>
      <w:proofErr w:type="gramEnd"/>
      <w:r w:rsidRPr="005059C1">
        <w:rPr>
          <w:rFonts w:ascii="Times New Roman" w:hAnsi="Times New Roman"/>
          <w:sz w:val="24"/>
          <w:szCs w:val="24"/>
        </w:rPr>
        <w:t xml:space="preserve"> — ISBN 978-5-534-02359-6.</w:t>
      </w:r>
    </w:p>
    <w:p w:rsidR="005059C1" w:rsidRDefault="005059C1" w:rsidP="008E7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/>
          <w:b/>
          <w:bCs/>
          <w:sz w:val="24"/>
          <w:szCs w:val="24"/>
        </w:rPr>
      </w:pPr>
    </w:p>
    <w:p w:rsidR="008E7B14" w:rsidRPr="005059C1" w:rsidRDefault="008E7B14" w:rsidP="008E7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5059C1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8E7B14" w:rsidRPr="005059C1" w:rsidRDefault="008E7B14" w:rsidP="005059C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9C1">
        <w:rPr>
          <w:rFonts w:ascii="Times New Roman" w:hAnsi="Times New Roman"/>
          <w:sz w:val="24"/>
          <w:szCs w:val="24"/>
        </w:rPr>
        <w:t xml:space="preserve">Степанов Б.А., Технология плотничных, столярных, стекольных и паркетных работ: Учебник для </w:t>
      </w:r>
      <w:proofErr w:type="spellStart"/>
      <w:r w:rsidRPr="005059C1">
        <w:rPr>
          <w:rFonts w:ascii="Times New Roman" w:hAnsi="Times New Roman"/>
          <w:sz w:val="24"/>
          <w:szCs w:val="24"/>
        </w:rPr>
        <w:t>нач</w:t>
      </w:r>
      <w:proofErr w:type="spellEnd"/>
      <w:r w:rsidRPr="005059C1">
        <w:rPr>
          <w:rFonts w:ascii="Times New Roman" w:hAnsi="Times New Roman"/>
          <w:sz w:val="24"/>
          <w:szCs w:val="24"/>
        </w:rPr>
        <w:t>. проф. образования – М.: Издательский центр «Академия», 2013.</w:t>
      </w:r>
    </w:p>
    <w:p w:rsidR="008E7B14" w:rsidRPr="005059C1" w:rsidRDefault="008E7B14" w:rsidP="005059C1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059C1">
        <w:rPr>
          <w:rFonts w:ascii="Times New Roman" w:hAnsi="Times New Roman"/>
          <w:sz w:val="24"/>
          <w:szCs w:val="24"/>
        </w:rPr>
        <w:t xml:space="preserve">Олейник П.П., Бродский В.И. Организация строительного производства: подготовка и производство строительно-монтажных работ. </w:t>
      </w:r>
      <w:proofErr w:type="gramStart"/>
      <w:r w:rsidRPr="005059C1">
        <w:rPr>
          <w:rFonts w:ascii="Times New Roman" w:hAnsi="Times New Roman"/>
          <w:sz w:val="24"/>
          <w:szCs w:val="24"/>
        </w:rPr>
        <w:t>-М</w:t>
      </w:r>
      <w:proofErr w:type="gramEnd"/>
      <w:r w:rsidRPr="005059C1">
        <w:rPr>
          <w:rFonts w:ascii="Times New Roman" w:hAnsi="Times New Roman"/>
          <w:sz w:val="24"/>
          <w:szCs w:val="24"/>
        </w:rPr>
        <w:t>: МГСУ, 2014.</w:t>
      </w:r>
    </w:p>
    <w:p w:rsidR="008E7B14" w:rsidRPr="005059C1" w:rsidRDefault="008E7B14" w:rsidP="008E7B14">
      <w:pPr>
        <w:spacing w:after="0" w:line="240" w:lineRule="auto"/>
        <w:ind w:left="360"/>
        <w:contextualSpacing/>
        <w:outlineLvl w:val="0"/>
        <w:rPr>
          <w:rFonts w:ascii="Times New Roman" w:hAnsi="Times New Roman"/>
          <w:b/>
          <w:sz w:val="24"/>
          <w:szCs w:val="24"/>
        </w:rPr>
      </w:pPr>
      <w:r w:rsidRPr="005059C1">
        <w:rPr>
          <w:rFonts w:ascii="Times New Roman" w:hAnsi="Times New Roman"/>
          <w:b/>
          <w:sz w:val="24"/>
          <w:szCs w:val="24"/>
        </w:rPr>
        <w:t>3.2.2. Электронные издания (электронные ресу</w:t>
      </w:r>
      <w:r w:rsidRPr="005059C1">
        <w:rPr>
          <w:rFonts w:ascii="Times New Roman" w:hAnsi="Times New Roman"/>
          <w:b/>
          <w:sz w:val="24"/>
          <w:szCs w:val="24"/>
        </w:rPr>
        <w:t>р</w:t>
      </w:r>
      <w:r w:rsidRPr="005059C1">
        <w:rPr>
          <w:rFonts w:ascii="Times New Roman" w:hAnsi="Times New Roman"/>
          <w:b/>
          <w:sz w:val="24"/>
          <w:szCs w:val="24"/>
        </w:rPr>
        <w:t>сы)</w:t>
      </w:r>
    </w:p>
    <w:p w:rsidR="008E7B14" w:rsidRPr="005059C1" w:rsidRDefault="008E7B14" w:rsidP="008E7B14">
      <w:pPr>
        <w:pStyle w:val="a9"/>
        <w:numPr>
          <w:ilvl w:val="0"/>
          <w:numId w:val="4"/>
        </w:numPr>
      </w:pPr>
      <w:proofErr w:type="spellStart"/>
      <w:r w:rsidRPr="005059C1">
        <w:t>Кривошапко</w:t>
      </w:r>
      <w:proofErr w:type="spellEnd"/>
      <w:r w:rsidRPr="005059C1">
        <w:t xml:space="preserve">, С. Н. Конструкции зданий и сооружений : учебник для СПО / С. Н. </w:t>
      </w:r>
      <w:proofErr w:type="spellStart"/>
      <w:r w:rsidRPr="005059C1">
        <w:t>Кривошапко</w:t>
      </w:r>
      <w:proofErr w:type="spellEnd"/>
      <w:r w:rsidRPr="005059C1">
        <w:t xml:space="preserve">, В. В. </w:t>
      </w:r>
      <w:proofErr w:type="spellStart"/>
      <w:r w:rsidRPr="005059C1">
        <w:t>Галишникова</w:t>
      </w:r>
      <w:proofErr w:type="spellEnd"/>
      <w:r w:rsidRPr="005059C1">
        <w:t xml:space="preserve">. — М. : Издательство </w:t>
      </w:r>
      <w:proofErr w:type="spellStart"/>
      <w:r w:rsidRPr="005059C1">
        <w:t>Юрайт</w:t>
      </w:r>
      <w:proofErr w:type="spellEnd"/>
      <w:r w:rsidRPr="005059C1">
        <w:t xml:space="preserve">, 2018. — 476 с. — (Серия : Профессиональное образование). — ISBN 978-5-534-02348-0. — Режим доступа : </w:t>
      </w:r>
      <w:proofErr w:type="spellStart"/>
      <w:r w:rsidRPr="005059C1">
        <w:t>www.biblio-online.ru</w:t>
      </w:r>
      <w:proofErr w:type="spellEnd"/>
      <w:r w:rsidRPr="005059C1">
        <w:t>/</w:t>
      </w:r>
      <w:proofErr w:type="spellStart"/>
      <w:r w:rsidRPr="005059C1">
        <w:t>book</w:t>
      </w:r>
      <w:proofErr w:type="spellEnd"/>
      <w:r w:rsidRPr="005059C1">
        <w:t>/E8D85DBC-59D0-433C-8F14-FE856F342FEF.</w:t>
      </w:r>
    </w:p>
    <w:p w:rsidR="008E7B14" w:rsidRPr="005059C1" w:rsidRDefault="008E7B14" w:rsidP="008E7B14">
      <w:pPr>
        <w:pStyle w:val="a9"/>
        <w:numPr>
          <w:ilvl w:val="0"/>
          <w:numId w:val="4"/>
        </w:numPr>
      </w:pPr>
      <w:r w:rsidRPr="005059C1">
        <w:t xml:space="preserve">Опарин, С. Г. Здания и сооружения. Архитектурно-строительное проектирование : учебник и практикум для СПО / С. Г. Опарин, А. А. Леонтьев. — М. : Издательство </w:t>
      </w:r>
      <w:proofErr w:type="spellStart"/>
      <w:r w:rsidRPr="005059C1">
        <w:t>Юрайт</w:t>
      </w:r>
      <w:proofErr w:type="spellEnd"/>
      <w:r w:rsidRPr="005059C1">
        <w:t>, 2018. — 283 с. — (Серия : Профессиональное образование). — ISBN 978-5-</w:t>
      </w:r>
      <w:r w:rsidRPr="005059C1">
        <w:lastRenderedPageBreak/>
        <w:t xml:space="preserve">534-02359-6. — Режим доступа : </w:t>
      </w:r>
      <w:hyperlink r:id="rId15" w:history="1">
        <w:r w:rsidRPr="005059C1">
          <w:rPr>
            <w:rStyle w:val="a8"/>
          </w:rPr>
          <w:t>www.biblio-online.ru/book/81BA4BBD-07D4-4A68-A6F0-C709B54B25F8</w:t>
        </w:r>
      </w:hyperlink>
      <w:r w:rsidRPr="005059C1">
        <w:t>.</w:t>
      </w:r>
    </w:p>
    <w:p w:rsidR="008E7B14" w:rsidRPr="005059C1" w:rsidRDefault="008E7B14" w:rsidP="008E7B14">
      <w:pPr>
        <w:pStyle w:val="a9"/>
        <w:numPr>
          <w:ilvl w:val="0"/>
          <w:numId w:val="4"/>
        </w:numPr>
      </w:pPr>
      <w:hyperlink r:id="rId16" w:history="1">
        <w:r w:rsidRPr="005059C1">
          <w:rPr>
            <w:rStyle w:val="a8"/>
          </w:rPr>
          <w:t>http://www.skonline.ru/doc/681.html</w:t>
        </w:r>
      </w:hyperlink>
      <w:r w:rsidRPr="005059C1">
        <w:t xml:space="preserve"> </w:t>
      </w:r>
      <w:proofErr w:type="spellStart"/>
      <w:r w:rsidRPr="005059C1">
        <w:t>СНиП</w:t>
      </w:r>
      <w:proofErr w:type="spellEnd"/>
      <w:r w:rsidRPr="005059C1">
        <w:t xml:space="preserve"> 3.01.01-85 Организация строительного производства</w:t>
      </w:r>
    </w:p>
    <w:p w:rsidR="008E7B14" w:rsidRPr="005059C1" w:rsidRDefault="008E7B14" w:rsidP="008E7B14">
      <w:pPr>
        <w:pStyle w:val="a9"/>
        <w:numPr>
          <w:ilvl w:val="0"/>
          <w:numId w:val="4"/>
        </w:numPr>
      </w:pPr>
      <w:hyperlink r:id="rId17" w:history="1">
        <w:r w:rsidRPr="005059C1">
          <w:rPr>
            <w:rStyle w:val="a8"/>
            <w:bCs/>
          </w:rPr>
          <w:t>http://www.construction-technology.ru/</w:t>
        </w:r>
      </w:hyperlink>
      <w:r w:rsidRPr="005059C1">
        <w:rPr>
          <w:bCs/>
        </w:rPr>
        <w:t xml:space="preserve"> Технология и организация строительных работ</w:t>
      </w:r>
    </w:p>
    <w:p w:rsidR="008E7B14" w:rsidRPr="005059C1" w:rsidRDefault="008E7B14" w:rsidP="008E7B14">
      <w:pPr>
        <w:spacing w:after="0" w:line="240" w:lineRule="auto"/>
        <w:ind w:left="360"/>
        <w:contextualSpacing/>
        <w:outlineLvl w:val="0"/>
        <w:rPr>
          <w:rFonts w:ascii="Times New Roman" w:hAnsi="Times New Roman"/>
          <w:b/>
          <w:sz w:val="24"/>
          <w:szCs w:val="24"/>
          <w:lang/>
        </w:rPr>
      </w:pPr>
    </w:p>
    <w:p w:rsidR="005059C1" w:rsidRDefault="005059C1" w:rsidP="005059C1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5059C1" w:rsidRPr="00231065" w:rsidRDefault="005059C1" w:rsidP="005059C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31065">
        <w:rPr>
          <w:rFonts w:ascii="Times New Roman" w:hAnsi="Times New Roman"/>
          <w:bCs/>
          <w:sz w:val="24"/>
          <w:szCs w:val="24"/>
        </w:rPr>
        <w:t>Учебная дисциплина «</w:t>
      </w:r>
      <w:r>
        <w:rPr>
          <w:rFonts w:ascii="Times New Roman" w:hAnsi="Times New Roman"/>
          <w:bCs/>
          <w:sz w:val="24"/>
          <w:szCs w:val="24"/>
        </w:rPr>
        <w:t>Основы строительного производства</w:t>
      </w:r>
      <w:r w:rsidRPr="00231065">
        <w:rPr>
          <w:rFonts w:ascii="Times New Roman" w:hAnsi="Times New Roman"/>
          <w:bCs/>
          <w:sz w:val="24"/>
          <w:szCs w:val="24"/>
        </w:rPr>
        <w:t>» относится к</w:t>
      </w:r>
      <w:r>
        <w:rPr>
          <w:rFonts w:ascii="Times New Roman" w:hAnsi="Times New Roman"/>
          <w:bCs/>
          <w:sz w:val="24"/>
          <w:szCs w:val="24"/>
        </w:rPr>
        <w:t xml:space="preserve"> дисциплинам </w:t>
      </w:r>
      <w:proofErr w:type="spellStart"/>
      <w:r>
        <w:rPr>
          <w:rFonts w:ascii="Times New Roman" w:hAnsi="Times New Roman"/>
          <w:sz w:val="24"/>
          <w:szCs w:val="24"/>
        </w:rPr>
        <w:t>общепрофессионального</w:t>
      </w:r>
      <w:proofErr w:type="spellEnd"/>
      <w:r w:rsidRPr="00683D54">
        <w:rPr>
          <w:rFonts w:ascii="Times New Roman" w:hAnsi="Times New Roman"/>
          <w:sz w:val="24"/>
          <w:szCs w:val="24"/>
        </w:rPr>
        <w:t xml:space="preserve"> цикл</w:t>
      </w:r>
      <w:r>
        <w:rPr>
          <w:rFonts w:ascii="Times New Roman" w:hAnsi="Times New Roman"/>
          <w:sz w:val="24"/>
          <w:szCs w:val="24"/>
        </w:rPr>
        <w:t>а</w:t>
      </w:r>
      <w:r w:rsidRPr="00DE38B2">
        <w:rPr>
          <w:rFonts w:ascii="Times New Roman" w:hAnsi="Times New Roman"/>
          <w:sz w:val="24"/>
          <w:szCs w:val="24"/>
        </w:rPr>
        <w:t xml:space="preserve">. </w:t>
      </w:r>
      <w:r w:rsidRPr="00231065">
        <w:rPr>
          <w:rFonts w:ascii="Times New Roman" w:hAnsi="Times New Roman"/>
          <w:bCs/>
          <w:sz w:val="24"/>
          <w:szCs w:val="24"/>
        </w:rPr>
        <w:t>Дисциплина направлена на освоение общих</w:t>
      </w:r>
      <w:r>
        <w:rPr>
          <w:rFonts w:ascii="Times New Roman" w:hAnsi="Times New Roman"/>
          <w:bCs/>
          <w:sz w:val="24"/>
          <w:szCs w:val="24"/>
        </w:rPr>
        <w:t xml:space="preserve"> и профессиональных</w:t>
      </w:r>
      <w:r w:rsidRPr="00231065">
        <w:rPr>
          <w:rFonts w:ascii="Times New Roman" w:hAnsi="Times New Roman"/>
          <w:bCs/>
          <w:sz w:val="24"/>
          <w:szCs w:val="24"/>
        </w:rPr>
        <w:t xml:space="preserve"> компетенций.</w:t>
      </w:r>
    </w:p>
    <w:p w:rsidR="005059C1" w:rsidRPr="00231065" w:rsidRDefault="005059C1" w:rsidP="005059C1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5059C1" w:rsidRDefault="005059C1" w:rsidP="005059C1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5059C1" w:rsidRPr="00242372" w:rsidRDefault="005059C1" w:rsidP="005059C1">
      <w:pPr>
        <w:pStyle w:val="af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242372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5059C1" w:rsidRPr="00242372" w:rsidRDefault="005059C1" w:rsidP="005059C1">
      <w:pPr>
        <w:pStyle w:val="af0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5059C1" w:rsidRPr="00242372" w:rsidRDefault="005059C1" w:rsidP="005059C1">
      <w:pPr>
        <w:pStyle w:val="af0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</w:t>
      </w:r>
      <w:proofErr w:type="gramStart"/>
      <w:r w:rsidRPr="00242372">
        <w:rPr>
          <w:rFonts w:ascii="Times New Roman" w:hAnsi="Times New Roman"/>
          <w:sz w:val="24"/>
          <w:szCs w:val="24"/>
        </w:rPr>
        <w:t>обучение</w:t>
      </w:r>
      <w:proofErr w:type="gramEnd"/>
      <w:r w:rsidRPr="00242372"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года.</w:t>
      </w:r>
    </w:p>
    <w:p w:rsidR="005059C1" w:rsidRPr="00242372" w:rsidRDefault="005059C1" w:rsidP="005059C1">
      <w:pPr>
        <w:pStyle w:val="af0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</w:t>
      </w:r>
      <w:proofErr w:type="gramStart"/>
      <w:r w:rsidRPr="00242372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242372"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5059C1" w:rsidRDefault="005059C1" w:rsidP="005059C1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5059C1" w:rsidRDefault="005059C1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br w:type="page"/>
      </w:r>
    </w:p>
    <w:p w:rsidR="008E7B14" w:rsidRPr="005059C1" w:rsidRDefault="008E7B14" w:rsidP="00991143">
      <w:pPr>
        <w:pStyle w:val="a9"/>
        <w:numPr>
          <w:ilvl w:val="0"/>
          <w:numId w:val="1"/>
        </w:numPr>
        <w:spacing w:before="0" w:after="0"/>
        <w:ind w:left="0" w:firstLine="0"/>
        <w:contextualSpacing/>
        <w:jc w:val="center"/>
        <w:rPr>
          <w:b/>
        </w:rPr>
      </w:pPr>
      <w:r w:rsidRPr="005059C1">
        <w:rPr>
          <w:b/>
        </w:rPr>
        <w:lastRenderedPageBreak/>
        <w:t>КОНТРОЛЬ И ОЦЕНКА РЕЗУЛЬТАТОВ ОСВОЕНИЯ УЧЕБНОЙ ДИСЦИ</w:t>
      </w:r>
      <w:r w:rsidRPr="005059C1">
        <w:rPr>
          <w:b/>
        </w:rPr>
        <w:t>П</w:t>
      </w:r>
      <w:r w:rsidRPr="005059C1">
        <w:rPr>
          <w:b/>
        </w:rPr>
        <w:t>ЛИНЫ</w:t>
      </w:r>
    </w:p>
    <w:p w:rsidR="005059C1" w:rsidRPr="00AB145A" w:rsidRDefault="005059C1" w:rsidP="005059C1">
      <w:pPr>
        <w:pStyle w:val="a9"/>
        <w:spacing w:before="0" w:after="0"/>
        <w:ind w:left="720"/>
        <w:contextualSpacing/>
        <w:rPr>
          <w:b/>
          <w:i/>
          <w:sz w:val="22"/>
          <w:szCs w:val="22"/>
        </w:rPr>
      </w:pPr>
    </w:p>
    <w:tbl>
      <w:tblPr>
        <w:tblW w:w="542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3"/>
        <w:gridCol w:w="4275"/>
        <w:gridCol w:w="2439"/>
      </w:tblGrid>
      <w:tr w:rsidR="008E7B14" w:rsidRPr="005059C1" w:rsidTr="005059C1">
        <w:tc>
          <w:tcPr>
            <w:tcW w:w="1765" w:type="pct"/>
          </w:tcPr>
          <w:p w:rsidR="008E7B14" w:rsidRPr="005059C1" w:rsidRDefault="008E7B14" w:rsidP="005059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9C1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2060" w:type="pct"/>
          </w:tcPr>
          <w:p w:rsidR="008E7B14" w:rsidRPr="005059C1" w:rsidRDefault="008E7B14" w:rsidP="005059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9C1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175" w:type="pct"/>
          </w:tcPr>
          <w:p w:rsidR="008E7B14" w:rsidRPr="005059C1" w:rsidRDefault="008E7B14" w:rsidP="005059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9C1">
              <w:rPr>
                <w:rFonts w:ascii="Times New Roman" w:hAnsi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8E7B14" w:rsidRPr="005059C1" w:rsidTr="005059C1">
        <w:trPr>
          <w:trHeight w:val="1609"/>
        </w:trPr>
        <w:tc>
          <w:tcPr>
            <w:tcW w:w="1765" w:type="pct"/>
          </w:tcPr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Виды строительных работ, их п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о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следовательность, организацию производства и контроль качества строительных р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а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бот;</w:t>
            </w:r>
          </w:p>
        </w:tc>
        <w:tc>
          <w:tcPr>
            <w:tcW w:w="2060" w:type="pct"/>
          </w:tcPr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Владеет профессиональной терминологией</w:t>
            </w:r>
            <w:proofErr w:type="gramStart"/>
            <w:r w:rsidRPr="005059C1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059C1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е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монстрирует знание строительных работ, объясн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я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ет последовательность их провед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е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 xml:space="preserve">ния, </w:t>
            </w:r>
          </w:p>
        </w:tc>
        <w:tc>
          <w:tcPr>
            <w:tcW w:w="1175" w:type="pct"/>
            <w:vMerge w:val="restart"/>
          </w:tcPr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Оценка решений ситу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а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ционных задач</w:t>
            </w:r>
          </w:p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Ролевые игры</w:t>
            </w:r>
          </w:p>
        </w:tc>
      </w:tr>
      <w:tr w:rsidR="008E7B14" w:rsidRPr="005059C1" w:rsidTr="005059C1">
        <w:trPr>
          <w:trHeight w:val="1447"/>
        </w:trPr>
        <w:tc>
          <w:tcPr>
            <w:tcW w:w="1765" w:type="pct"/>
          </w:tcPr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Основы строительного производства, монтажа оборудования систем вент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и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ляции и кондиционирования воздуха.</w:t>
            </w:r>
          </w:p>
        </w:tc>
        <w:tc>
          <w:tcPr>
            <w:tcW w:w="2060" w:type="pct"/>
          </w:tcPr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Демонстрирует владение</w:t>
            </w:r>
          </w:p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 xml:space="preserve">методами организации строительства, </w:t>
            </w:r>
            <w:proofErr w:type="gramStart"/>
            <w:r w:rsidRPr="005059C1">
              <w:rPr>
                <w:rFonts w:ascii="Times New Roman" w:hAnsi="Times New Roman"/>
                <w:sz w:val="24"/>
                <w:szCs w:val="24"/>
              </w:rPr>
              <w:t>строител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ь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gramEnd"/>
          </w:p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процессов и технологий;</w:t>
            </w:r>
          </w:p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Применяет нормативную и проектную документ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а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цию;</w:t>
            </w:r>
          </w:p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 xml:space="preserve">Называет средства механизации и автоматизации </w:t>
            </w:r>
            <w:proofErr w:type="gramStart"/>
            <w:r w:rsidRPr="005059C1">
              <w:rPr>
                <w:rFonts w:ascii="Times New Roman" w:hAnsi="Times New Roman"/>
                <w:sz w:val="24"/>
                <w:szCs w:val="24"/>
              </w:rPr>
              <w:t>стро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и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тельных</w:t>
            </w:r>
            <w:proofErr w:type="gramEnd"/>
          </w:p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работ.</w:t>
            </w:r>
          </w:p>
        </w:tc>
        <w:tc>
          <w:tcPr>
            <w:tcW w:w="1175" w:type="pct"/>
            <w:vMerge/>
          </w:tcPr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7B14" w:rsidRPr="005059C1" w:rsidTr="005059C1">
        <w:trPr>
          <w:trHeight w:val="982"/>
        </w:trPr>
        <w:tc>
          <w:tcPr>
            <w:tcW w:w="1765" w:type="pct"/>
          </w:tcPr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Определять виды зданий, их назн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а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чение, конструктивное решение;</w:t>
            </w:r>
          </w:p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pct"/>
          </w:tcPr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Демонстрирует способность кла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с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сифицировать виды зданий</w:t>
            </w:r>
            <w:proofErr w:type="gramStart"/>
            <w:r w:rsidRPr="005059C1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059C1">
              <w:rPr>
                <w:rFonts w:ascii="Times New Roman" w:hAnsi="Times New Roman"/>
                <w:sz w:val="24"/>
                <w:szCs w:val="24"/>
              </w:rPr>
              <w:t xml:space="preserve"> назначение, конструктивные реш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е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ния;</w:t>
            </w:r>
          </w:p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Составляет технологическую последовательность возведения зд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а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ний всех типов;</w:t>
            </w:r>
          </w:p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Определяет функциональное назначение зданий.</w:t>
            </w:r>
          </w:p>
        </w:tc>
        <w:tc>
          <w:tcPr>
            <w:tcW w:w="1175" w:type="pct"/>
            <w:vMerge w:val="restart"/>
          </w:tcPr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Проектная работа</w:t>
            </w:r>
          </w:p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Наблюдение в процессе практических з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а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нятий</w:t>
            </w:r>
          </w:p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Оценка решений ситу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а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ционных задач</w:t>
            </w:r>
          </w:p>
        </w:tc>
      </w:tr>
      <w:tr w:rsidR="008E7B14" w:rsidRPr="005059C1" w:rsidTr="005059C1">
        <w:trPr>
          <w:trHeight w:val="1125"/>
        </w:trPr>
        <w:tc>
          <w:tcPr>
            <w:tcW w:w="1765" w:type="pct"/>
          </w:tcPr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Перечислять виды строительных работ, называть посл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е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довательность их выполнения, давать краткую характер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и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стику;</w:t>
            </w:r>
          </w:p>
        </w:tc>
        <w:tc>
          <w:tcPr>
            <w:tcW w:w="2060" w:type="pct"/>
          </w:tcPr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Способен оценивать виды, объем строительных работ и последовательность их выполн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е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ния;</w:t>
            </w:r>
          </w:p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Дает характеристики фунд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а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 xml:space="preserve">ментам, </w:t>
            </w:r>
          </w:p>
        </w:tc>
        <w:tc>
          <w:tcPr>
            <w:tcW w:w="1175" w:type="pct"/>
            <w:vMerge/>
          </w:tcPr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7B14" w:rsidRPr="005059C1" w:rsidTr="005059C1">
        <w:trPr>
          <w:trHeight w:val="790"/>
        </w:trPr>
        <w:tc>
          <w:tcPr>
            <w:tcW w:w="1765" w:type="pct"/>
          </w:tcPr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Объяснять организацию производства строительных и мо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н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тажных работ;</w:t>
            </w:r>
          </w:p>
        </w:tc>
        <w:tc>
          <w:tcPr>
            <w:tcW w:w="2060" w:type="pct"/>
          </w:tcPr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Способен составить план производства строительных и монта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ж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ных работ</w:t>
            </w:r>
          </w:p>
        </w:tc>
        <w:tc>
          <w:tcPr>
            <w:tcW w:w="1175" w:type="pct"/>
            <w:vMerge/>
          </w:tcPr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7B14" w:rsidRPr="005059C1" w:rsidTr="005059C1">
        <w:trPr>
          <w:trHeight w:val="931"/>
        </w:trPr>
        <w:tc>
          <w:tcPr>
            <w:tcW w:w="1765" w:type="pct"/>
          </w:tcPr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Приводить примеры организации и планирования труда р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а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бочих-строителей;</w:t>
            </w:r>
          </w:p>
        </w:tc>
        <w:tc>
          <w:tcPr>
            <w:tcW w:w="2060" w:type="pct"/>
          </w:tcPr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Формулирует</w:t>
            </w:r>
          </w:p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основные сведения по орган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и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зации труда рабочих.</w:t>
            </w:r>
          </w:p>
        </w:tc>
        <w:tc>
          <w:tcPr>
            <w:tcW w:w="1175" w:type="pct"/>
            <w:vMerge/>
          </w:tcPr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7B14" w:rsidRPr="005059C1" w:rsidTr="005059C1">
        <w:trPr>
          <w:trHeight w:val="558"/>
        </w:trPr>
        <w:tc>
          <w:tcPr>
            <w:tcW w:w="1765" w:type="pct"/>
          </w:tcPr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Перечислять виды стандартизации и контроля качества строительных работ.</w:t>
            </w:r>
          </w:p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pct"/>
          </w:tcPr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Применяет нормативную и техническую докуме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н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тацию</w:t>
            </w:r>
          </w:p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 xml:space="preserve">Применяет </w:t>
            </w:r>
            <w:proofErr w:type="spellStart"/>
            <w:r w:rsidRPr="005059C1">
              <w:rPr>
                <w:rFonts w:ascii="Times New Roman" w:hAnsi="Times New Roman"/>
                <w:sz w:val="24"/>
                <w:szCs w:val="24"/>
              </w:rPr>
              <w:t>СНиПы</w:t>
            </w:r>
            <w:proofErr w:type="spellEnd"/>
            <w:r w:rsidRPr="005059C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059C1">
              <w:rPr>
                <w:rFonts w:ascii="Times New Roman" w:hAnsi="Times New Roman"/>
                <w:sz w:val="24"/>
                <w:szCs w:val="24"/>
              </w:rPr>
              <w:t>ГОСТы</w:t>
            </w:r>
            <w:proofErr w:type="spellEnd"/>
            <w:r w:rsidRPr="005059C1">
              <w:rPr>
                <w:rFonts w:ascii="Times New Roman" w:hAnsi="Times New Roman"/>
                <w:sz w:val="24"/>
                <w:szCs w:val="24"/>
              </w:rPr>
              <w:t>, ТУ.</w:t>
            </w:r>
          </w:p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 xml:space="preserve">Читает разделы </w:t>
            </w:r>
            <w:proofErr w:type="spellStart"/>
            <w:r w:rsidRPr="005059C1">
              <w:rPr>
                <w:rFonts w:ascii="Times New Roman" w:hAnsi="Times New Roman"/>
                <w:sz w:val="24"/>
                <w:szCs w:val="24"/>
              </w:rPr>
              <w:t>инструкционно</w:t>
            </w:r>
            <w:proofErr w:type="spellEnd"/>
            <w:r w:rsidRPr="005059C1">
              <w:rPr>
                <w:rFonts w:ascii="Times New Roman" w:hAnsi="Times New Roman"/>
                <w:sz w:val="24"/>
                <w:szCs w:val="24"/>
              </w:rPr>
              <w:t xml:space="preserve"> ­технологических карт</w:t>
            </w:r>
          </w:p>
        </w:tc>
        <w:tc>
          <w:tcPr>
            <w:tcW w:w="1175" w:type="pct"/>
            <w:vMerge/>
          </w:tcPr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7B14" w:rsidRPr="005059C1" w:rsidTr="005059C1">
        <w:trPr>
          <w:trHeight w:val="1131"/>
        </w:trPr>
        <w:tc>
          <w:tcPr>
            <w:tcW w:w="1765" w:type="pct"/>
          </w:tcPr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Составлять замерные схемы для изг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о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товления заготовок, используя норм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а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тивную литературу.</w:t>
            </w:r>
          </w:p>
        </w:tc>
        <w:tc>
          <w:tcPr>
            <w:tcW w:w="2060" w:type="pct"/>
          </w:tcPr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9C1">
              <w:rPr>
                <w:rFonts w:ascii="Times New Roman" w:hAnsi="Times New Roman"/>
                <w:sz w:val="24"/>
                <w:szCs w:val="24"/>
              </w:rPr>
              <w:t>Демонстрирует способность с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о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ставлять замерные схемы для изготовления заготовок, используя нормативную литер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а</w:t>
            </w:r>
            <w:r w:rsidRPr="005059C1">
              <w:rPr>
                <w:rFonts w:ascii="Times New Roman" w:hAnsi="Times New Roman"/>
                <w:sz w:val="24"/>
                <w:szCs w:val="24"/>
              </w:rPr>
              <w:t>туру</w:t>
            </w:r>
          </w:p>
        </w:tc>
        <w:tc>
          <w:tcPr>
            <w:tcW w:w="1175" w:type="pct"/>
            <w:vMerge/>
          </w:tcPr>
          <w:p w:rsidR="008E7B14" w:rsidRPr="005059C1" w:rsidRDefault="008E7B14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7B14" w:rsidRPr="00EA57A7" w:rsidRDefault="008E7B14" w:rsidP="008E7B14">
      <w:pPr>
        <w:spacing w:after="0" w:line="240" w:lineRule="auto"/>
        <w:rPr>
          <w:rFonts w:ascii="Times New Roman" w:hAnsi="Times New Roman"/>
          <w:b/>
          <w:i/>
        </w:rPr>
      </w:pPr>
    </w:p>
    <w:p w:rsidR="009E16DB" w:rsidRDefault="009E16DB"/>
    <w:sectPr w:rsidR="009E16DB" w:rsidSect="009E1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B14" w:rsidRDefault="008E7B14" w:rsidP="008E7B14">
      <w:pPr>
        <w:spacing w:after="0" w:line="240" w:lineRule="auto"/>
      </w:pPr>
      <w:r>
        <w:separator/>
      </w:r>
    </w:p>
  </w:endnote>
  <w:endnote w:type="continuationSeparator" w:id="0">
    <w:p w:rsidR="008E7B14" w:rsidRDefault="008E7B14" w:rsidP="008E7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B14" w:rsidRDefault="008E7B1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B14" w:rsidRDefault="008E7B14">
    <w:pPr>
      <w:pStyle w:val="a3"/>
      <w:jc w:val="right"/>
    </w:pPr>
    <w:fldSimple w:instr=" PAGE   \* MERGEFORMAT ">
      <w:r w:rsidR="00991143">
        <w:rPr>
          <w:noProof/>
        </w:rPr>
        <w:t>3</w:t>
      </w:r>
    </w:fldSimple>
  </w:p>
  <w:p w:rsidR="008E7B14" w:rsidRDefault="008E7B14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B14" w:rsidRDefault="008E7B1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B14" w:rsidRDefault="008E7B14" w:rsidP="008E7B14">
      <w:pPr>
        <w:spacing w:after="0" w:line="240" w:lineRule="auto"/>
      </w:pPr>
      <w:r>
        <w:separator/>
      </w:r>
    </w:p>
  </w:footnote>
  <w:footnote w:type="continuationSeparator" w:id="0">
    <w:p w:rsidR="008E7B14" w:rsidRDefault="008E7B14" w:rsidP="008E7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B14" w:rsidRDefault="008E7B14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B14" w:rsidRDefault="008E7B14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B14" w:rsidRDefault="008E7B14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96317"/>
    <w:multiLevelType w:val="hybridMultilevel"/>
    <w:tmpl w:val="F410B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B69C0"/>
    <w:multiLevelType w:val="hybridMultilevel"/>
    <w:tmpl w:val="1E6ED088"/>
    <w:lvl w:ilvl="0" w:tplc="9FECA6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AD5F49"/>
    <w:multiLevelType w:val="hybridMultilevel"/>
    <w:tmpl w:val="794A6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BD2C95"/>
    <w:multiLevelType w:val="hybridMultilevel"/>
    <w:tmpl w:val="0F40554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215163"/>
    <w:multiLevelType w:val="hybridMultilevel"/>
    <w:tmpl w:val="F410B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7E321D"/>
    <w:multiLevelType w:val="hybridMultilevel"/>
    <w:tmpl w:val="7610C182"/>
    <w:lvl w:ilvl="0" w:tplc="153294D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7B14"/>
    <w:rsid w:val="005059C1"/>
    <w:rsid w:val="008E7B14"/>
    <w:rsid w:val="00991143"/>
    <w:rsid w:val="009E16DB"/>
    <w:rsid w:val="00E175C9"/>
    <w:rsid w:val="00E37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B1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7B14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7B14"/>
    <w:rPr>
      <w:rFonts w:ascii="Arial" w:eastAsia="Times New Roman" w:hAnsi="Arial" w:cs="Times New Roman"/>
      <w:b/>
      <w:bCs/>
      <w:kern w:val="32"/>
      <w:sz w:val="32"/>
      <w:szCs w:val="32"/>
      <w:lang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7B14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7B14"/>
    <w:rPr>
      <w:rFonts w:ascii="Times New Roman" w:eastAsia="Times New Roman" w:hAnsi="Times New Roman" w:cs="Times New Roman"/>
      <w:sz w:val="24"/>
      <w:szCs w:val="24"/>
      <w:lang/>
    </w:rPr>
  </w:style>
  <w:style w:type="paragraph" w:styleId="a5">
    <w:name w:val="footnote text"/>
    <w:basedOn w:val="a"/>
    <w:link w:val="a6"/>
    <w:uiPriority w:val="99"/>
    <w:qFormat/>
    <w:rsid w:val="008E7B14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E7B1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7">
    <w:name w:val="footnote reference"/>
    <w:rsid w:val="008E7B14"/>
    <w:rPr>
      <w:rFonts w:cs="Times New Roman"/>
      <w:vertAlign w:val="superscript"/>
    </w:rPr>
  </w:style>
  <w:style w:type="character" w:styleId="a8">
    <w:name w:val="Hyperlink"/>
    <w:uiPriority w:val="99"/>
    <w:rsid w:val="008E7B14"/>
    <w:rPr>
      <w:rFonts w:cs="Times New Roman"/>
      <w:color w:val="0000FF"/>
      <w:u w:val="single"/>
    </w:rPr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8E7B14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/>
    </w:rPr>
  </w:style>
  <w:style w:type="character" w:customStyle="1" w:styleId="aa">
    <w:name w:val="Абзац списка Знак"/>
    <w:aliases w:val="Содержание. 2 уровень Знак"/>
    <w:link w:val="a9"/>
    <w:uiPriority w:val="34"/>
    <w:qFormat/>
    <w:locked/>
    <w:rsid w:val="008E7B14"/>
    <w:rPr>
      <w:rFonts w:ascii="Times New Roman" w:eastAsia="Times New Roman" w:hAnsi="Times New Roman" w:cs="Times New Roman"/>
      <w:sz w:val="24"/>
      <w:szCs w:val="24"/>
      <w:lang/>
    </w:rPr>
  </w:style>
  <w:style w:type="character" w:styleId="ab">
    <w:name w:val="Emphasis"/>
    <w:uiPriority w:val="20"/>
    <w:qFormat/>
    <w:rsid w:val="008E7B14"/>
    <w:rPr>
      <w:rFonts w:cs="Times New Roman"/>
      <w:i/>
    </w:rPr>
  </w:style>
  <w:style w:type="paragraph" w:styleId="ac">
    <w:name w:val="header"/>
    <w:basedOn w:val="a"/>
    <w:link w:val="ad"/>
    <w:unhideWhenUsed/>
    <w:rsid w:val="008E7B1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/>
    </w:rPr>
  </w:style>
  <w:style w:type="character" w:customStyle="1" w:styleId="ad">
    <w:name w:val="Верхний колонтитул Знак"/>
    <w:basedOn w:val="a0"/>
    <w:link w:val="ac"/>
    <w:rsid w:val="008E7B14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c0">
    <w:name w:val="c0"/>
    <w:basedOn w:val="a0"/>
    <w:rsid w:val="008E7B14"/>
  </w:style>
  <w:style w:type="paragraph" w:styleId="ae">
    <w:name w:val="Balloon Text"/>
    <w:basedOn w:val="a"/>
    <w:link w:val="af"/>
    <w:uiPriority w:val="99"/>
    <w:semiHidden/>
    <w:unhideWhenUsed/>
    <w:rsid w:val="008E7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E7B14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No Spacing"/>
    <w:uiPriority w:val="1"/>
    <w:qFormat/>
    <w:rsid w:val="005059C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17" Type="http://schemas.openxmlformats.org/officeDocument/2006/relationships/hyperlink" Target="http://www.construction-technology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konline.ru/doc/681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biblio-online.ru/book/81BA4BBD-07D4-4A68-A6F0-C709B54B25F8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2228</Words>
  <Characters>12702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dcterms:created xsi:type="dcterms:W3CDTF">2020-12-13T20:17:00Z</dcterms:created>
  <dcterms:modified xsi:type="dcterms:W3CDTF">2020-12-13T21:00:00Z</dcterms:modified>
</cp:coreProperties>
</file>